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F3C33" w14:textId="77777777" w:rsidR="00B524D4" w:rsidRPr="00292DED" w:rsidRDefault="00B524D4" w:rsidP="00C043D2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</w:rPr>
      </w:pPr>
    </w:p>
    <w:p w14:paraId="388F3C34" w14:textId="77777777" w:rsidR="00B524D4" w:rsidRPr="00292DED" w:rsidRDefault="00B524D4" w:rsidP="00C043D2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</w:rPr>
      </w:pPr>
    </w:p>
    <w:p w14:paraId="1098B8E9" w14:textId="19088F22" w:rsidR="00AE643E" w:rsidRPr="00E5303C" w:rsidRDefault="00AE643E" w:rsidP="00AE643E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</w:rPr>
      </w:pPr>
      <w:r w:rsidRPr="00E5303C">
        <w:rPr>
          <w:rFonts w:ascii="Georgia" w:hAnsi="Georgia" w:cs="Arial"/>
          <w:b/>
        </w:rPr>
        <w:t xml:space="preserve">Minutes of the meeting of Kirton in Lindsey Town Council </w:t>
      </w:r>
      <w:r>
        <w:rPr>
          <w:rFonts w:ascii="Georgia" w:hAnsi="Georgia" w:cs="Arial"/>
          <w:b/>
        </w:rPr>
        <w:t>Finance, General Purpose &amp; Planning</w:t>
      </w:r>
      <w:r w:rsidRPr="00E5303C">
        <w:rPr>
          <w:rFonts w:ascii="Georgia" w:hAnsi="Georgia" w:cs="Arial"/>
          <w:b/>
        </w:rPr>
        <w:t xml:space="preserve"> Committee </w:t>
      </w:r>
      <w:r>
        <w:rPr>
          <w:rFonts w:ascii="Georgia" w:hAnsi="Georgia" w:cs="Arial"/>
          <w:b/>
        </w:rPr>
        <w:t xml:space="preserve">held </w:t>
      </w:r>
      <w:r w:rsidRPr="00E5303C">
        <w:rPr>
          <w:rFonts w:ascii="Georgia" w:hAnsi="Georgia" w:cs="Arial"/>
          <w:b/>
        </w:rPr>
        <w:t xml:space="preserve">on Monday </w:t>
      </w:r>
      <w:r>
        <w:rPr>
          <w:rFonts w:ascii="Georgia" w:hAnsi="Georgia" w:cs="Arial"/>
          <w:b/>
        </w:rPr>
        <w:t>1</w:t>
      </w:r>
      <w:r w:rsidR="004B5784">
        <w:rPr>
          <w:rFonts w:ascii="Georgia" w:hAnsi="Georgia" w:cs="Arial"/>
          <w:b/>
        </w:rPr>
        <w:t>5</w:t>
      </w:r>
      <w:r>
        <w:rPr>
          <w:rFonts w:ascii="Georgia" w:hAnsi="Georgia" w:cs="Arial"/>
          <w:b/>
          <w:vertAlign w:val="superscript"/>
        </w:rPr>
        <w:t xml:space="preserve">th </w:t>
      </w:r>
      <w:r w:rsidR="004B5784">
        <w:rPr>
          <w:rFonts w:ascii="Georgia" w:hAnsi="Georgia" w:cs="Arial"/>
          <w:b/>
        </w:rPr>
        <w:t>May</w:t>
      </w:r>
      <w:r>
        <w:rPr>
          <w:rFonts w:ascii="Georgia" w:hAnsi="Georgia" w:cs="Arial"/>
          <w:b/>
        </w:rPr>
        <w:t xml:space="preserve"> 2017</w:t>
      </w:r>
      <w:r w:rsidRPr="00E5303C">
        <w:rPr>
          <w:rFonts w:ascii="Georgia" w:hAnsi="Georgia" w:cs="Arial"/>
          <w:b/>
        </w:rPr>
        <w:t xml:space="preserve"> at the Town </w:t>
      </w:r>
      <w:r w:rsidR="004B5784">
        <w:rPr>
          <w:rFonts w:ascii="Georgia" w:hAnsi="Georgia" w:cs="Arial"/>
          <w:b/>
        </w:rPr>
        <w:t>Hall</w:t>
      </w:r>
      <w:r w:rsidRPr="00E5303C">
        <w:rPr>
          <w:rFonts w:ascii="Georgia" w:hAnsi="Georgia" w:cs="Arial"/>
          <w:b/>
        </w:rPr>
        <w:t>, Kirton in Lindsey at 7.</w:t>
      </w:r>
      <w:r w:rsidR="002D10C3">
        <w:rPr>
          <w:rFonts w:ascii="Georgia" w:hAnsi="Georgia" w:cs="Arial"/>
          <w:b/>
        </w:rPr>
        <w:t>3</w:t>
      </w:r>
      <w:r w:rsidRPr="00E5303C">
        <w:rPr>
          <w:rFonts w:ascii="Georgia" w:hAnsi="Georgia" w:cs="Arial"/>
          <w:b/>
        </w:rPr>
        <w:t>0pm.</w:t>
      </w:r>
    </w:p>
    <w:p w14:paraId="4DFA6A35" w14:textId="77777777" w:rsidR="00AE643E" w:rsidRDefault="00AE643E" w:rsidP="00370C7A">
      <w:pPr>
        <w:widowControl w:val="0"/>
        <w:tabs>
          <w:tab w:val="left" w:pos="7995"/>
        </w:tabs>
        <w:autoSpaceDE w:val="0"/>
        <w:autoSpaceDN w:val="0"/>
        <w:adjustRightInd w:val="0"/>
        <w:rPr>
          <w:rFonts w:ascii="Georgia" w:hAnsi="Georgia" w:cs="Arial"/>
          <w:b/>
          <w:bCs/>
        </w:rPr>
      </w:pPr>
    </w:p>
    <w:p w14:paraId="388F3C40" w14:textId="77777777" w:rsidR="00B524D4" w:rsidRPr="00292DED" w:rsidRDefault="00B524D4" w:rsidP="00370C7A">
      <w:pPr>
        <w:widowControl w:val="0"/>
        <w:tabs>
          <w:tab w:val="left" w:pos="7995"/>
        </w:tabs>
        <w:autoSpaceDE w:val="0"/>
        <w:autoSpaceDN w:val="0"/>
        <w:adjustRightInd w:val="0"/>
        <w:rPr>
          <w:rFonts w:ascii="Georgia" w:hAnsi="Georgia" w:cs="Arial"/>
          <w:b/>
          <w:bCs/>
        </w:rPr>
      </w:pPr>
      <w:r w:rsidRPr="00292DED">
        <w:rPr>
          <w:rFonts w:ascii="Georgia" w:hAnsi="Georgia" w:cs="Arial"/>
          <w:b/>
          <w:bCs/>
        </w:rPr>
        <w:tab/>
      </w:r>
    </w:p>
    <w:p w14:paraId="439D6A39" w14:textId="3DFE1D75" w:rsidR="00AE643E" w:rsidRPr="00260B3E" w:rsidRDefault="00AE643E" w:rsidP="00AE643E">
      <w:pPr>
        <w:widowControl w:val="0"/>
        <w:tabs>
          <w:tab w:val="left" w:pos="2552"/>
        </w:tabs>
        <w:autoSpaceDE w:val="0"/>
        <w:autoSpaceDN w:val="0"/>
        <w:adjustRightInd w:val="0"/>
        <w:ind w:left="2550" w:hanging="2550"/>
        <w:rPr>
          <w:rFonts w:ascii="Georgia" w:hAnsi="Georgia" w:cs="Arial"/>
        </w:rPr>
      </w:pPr>
      <w:r w:rsidRPr="00260B3E">
        <w:rPr>
          <w:rFonts w:ascii="Georgia" w:hAnsi="Georgia" w:cs="Arial"/>
        </w:rPr>
        <w:t>Members Present: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Cllr Geoff Cossey (</w:t>
      </w:r>
      <w:r w:rsidR="002D10C3">
        <w:rPr>
          <w:rFonts w:ascii="Georgia" w:hAnsi="Georgia" w:cs="Arial"/>
        </w:rPr>
        <w:t>Chair)</w:t>
      </w:r>
      <w:r>
        <w:rPr>
          <w:rFonts w:ascii="Georgia" w:hAnsi="Georgia" w:cs="Arial"/>
        </w:rPr>
        <w:t xml:space="preserve">, Cllr Pat Frankish </w:t>
      </w:r>
      <w:r w:rsidR="002D10C3">
        <w:rPr>
          <w:rFonts w:ascii="Georgia" w:hAnsi="Georgia" w:cs="Arial"/>
        </w:rPr>
        <w:t>and Cllr Kathy Cooper</w:t>
      </w:r>
    </w:p>
    <w:p w14:paraId="0900E2A7" w14:textId="77777777" w:rsidR="00AE643E" w:rsidRPr="00260B3E" w:rsidRDefault="00AE643E" w:rsidP="00AE643E">
      <w:pPr>
        <w:widowControl w:val="0"/>
        <w:autoSpaceDE w:val="0"/>
        <w:autoSpaceDN w:val="0"/>
        <w:adjustRightInd w:val="0"/>
        <w:rPr>
          <w:rFonts w:ascii="Georgia" w:hAnsi="Georgia" w:cs="Arial"/>
        </w:rPr>
      </w:pPr>
    </w:p>
    <w:p w14:paraId="0203E143" w14:textId="2EAC8B5F" w:rsidR="00AE643E" w:rsidRPr="00F56F94" w:rsidRDefault="00AE643E" w:rsidP="00AE643E">
      <w:pPr>
        <w:widowControl w:val="0"/>
        <w:tabs>
          <w:tab w:val="left" w:pos="2552"/>
        </w:tabs>
        <w:autoSpaceDE w:val="0"/>
        <w:autoSpaceDN w:val="0"/>
        <w:adjustRightInd w:val="0"/>
        <w:ind w:left="2550" w:hanging="2550"/>
        <w:rPr>
          <w:rFonts w:ascii="Georgia" w:hAnsi="Georgia" w:cs="Arial"/>
        </w:rPr>
      </w:pPr>
      <w:r w:rsidRPr="00260B3E">
        <w:rPr>
          <w:rFonts w:ascii="Georgia" w:hAnsi="Georgia" w:cs="Arial"/>
        </w:rPr>
        <w:t xml:space="preserve">Also present:  </w:t>
      </w:r>
      <w:r>
        <w:rPr>
          <w:rFonts w:ascii="Georgia" w:hAnsi="Georgia" w:cs="Arial"/>
        </w:rPr>
        <w:tab/>
        <w:t>Martin Hollingsworth, Jack Startin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</w:p>
    <w:p w14:paraId="2132D1CC" w14:textId="77777777" w:rsidR="00AE643E" w:rsidRPr="00260B3E" w:rsidRDefault="00AE643E" w:rsidP="00AE643E">
      <w:pPr>
        <w:tabs>
          <w:tab w:val="left" w:pos="2552"/>
        </w:tabs>
        <w:rPr>
          <w:rFonts w:ascii="Georgia" w:hAnsi="Georgia"/>
          <w:kern w:val="28"/>
        </w:rPr>
      </w:pPr>
      <w:r>
        <w:rPr>
          <w:rFonts w:ascii="Georgia" w:hAnsi="Georgia"/>
          <w:kern w:val="28"/>
        </w:rPr>
        <w:t>Town Clerk:</w:t>
      </w:r>
      <w:r>
        <w:rPr>
          <w:rFonts w:ascii="Georgia" w:hAnsi="Georgia"/>
          <w:kern w:val="28"/>
        </w:rPr>
        <w:tab/>
        <w:t>Madeleine Goudie</w:t>
      </w:r>
    </w:p>
    <w:p w14:paraId="35A732D0" w14:textId="77777777" w:rsidR="00AE643E" w:rsidRPr="00260B3E" w:rsidRDefault="00AE643E" w:rsidP="00AE643E">
      <w:pPr>
        <w:rPr>
          <w:rFonts w:ascii="Georgia" w:hAnsi="Georgia"/>
          <w:kern w:val="28"/>
        </w:rPr>
      </w:pPr>
    </w:p>
    <w:p w14:paraId="6A5515C6" w14:textId="77777777" w:rsidR="00AE643E" w:rsidRPr="00260B3E" w:rsidRDefault="00AE643E" w:rsidP="00AE643E">
      <w:pPr>
        <w:rPr>
          <w:rFonts w:ascii="Georgia" w:hAnsi="Georgia"/>
          <w:kern w:val="28"/>
          <w:u w:val="single"/>
        </w:rPr>
      </w:pPr>
      <w:r w:rsidRPr="00260B3E">
        <w:rPr>
          <w:rFonts w:ascii="Georgia" w:hAnsi="Georgia"/>
          <w:kern w:val="28"/>
          <w:u w:val="single"/>
        </w:rPr>
        <w:t>Public Participation:</w:t>
      </w:r>
    </w:p>
    <w:p w14:paraId="5D314051" w14:textId="77777777" w:rsidR="00AE643E" w:rsidRPr="00260B3E" w:rsidRDefault="00AE643E" w:rsidP="00AE643E">
      <w:pPr>
        <w:widowControl w:val="0"/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="Arial"/>
        </w:rPr>
        <w:t xml:space="preserve">No Members of the Public were in attendance.  </w:t>
      </w:r>
    </w:p>
    <w:p w14:paraId="388F3C43" w14:textId="77777777" w:rsidR="00B524D4" w:rsidRPr="00292DED" w:rsidRDefault="00B524D4" w:rsidP="00CC1B02">
      <w:pPr>
        <w:rPr>
          <w:rFonts w:ascii="Georgia" w:hAnsi="Georgia"/>
          <w:i/>
          <w:kern w:val="28"/>
        </w:rPr>
      </w:pPr>
    </w:p>
    <w:p w14:paraId="388F3C44" w14:textId="77777777" w:rsidR="00B524D4" w:rsidRPr="00292DED" w:rsidRDefault="00B524D4" w:rsidP="00CC1B02">
      <w:pPr>
        <w:rPr>
          <w:rFonts w:ascii="Georgia" w:hAnsi="Georgia"/>
          <w:b/>
          <w:bCs/>
          <w:kern w:val="28"/>
        </w:rPr>
      </w:pPr>
      <w:r w:rsidRPr="00292DED">
        <w:rPr>
          <w:rFonts w:ascii="Georgia" w:hAnsi="Georgia"/>
          <w:b/>
          <w:bCs/>
          <w:kern w:val="28"/>
        </w:rPr>
        <w:t>AGENDA</w:t>
      </w:r>
    </w:p>
    <w:p w14:paraId="388F3C45" w14:textId="77777777" w:rsidR="00B524D4" w:rsidRPr="00292DED" w:rsidRDefault="00B524D4" w:rsidP="00CC1B02">
      <w:pPr>
        <w:rPr>
          <w:rFonts w:ascii="Georgia" w:hAnsi="Georgia"/>
          <w:b/>
          <w:bCs/>
          <w:kern w:val="28"/>
        </w:rPr>
      </w:pPr>
    </w:p>
    <w:p w14:paraId="2F321047" w14:textId="77777777" w:rsidR="00AE643E" w:rsidRDefault="00B524D4" w:rsidP="00AE643E">
      <w:pPr>
        <w:tabs>
          <w:tab w:val="left" w:pos="567"/>
        </w:tabs>
        <w:rPr>
          <w:rFonts w:ascii="Georgia" w:hAnsi="Georgia"/>
          <w:bCs/>
          <w:kern w:val="28"/>
        </w:rPr>
      </w:pPr>
      <w:r w:rsidRPr="00292DED">
        <w:rPr>
          <w:rFonts w:ascii="Georgia" w:hAnsi="Georgia"/>
          <w:bCs/>
          <w:kern w:val="28"/>
        </w:rPr>
        <w:t>FGP&amp;P 1705/1</w:t>
      </w:r>
      <w:r w:rsidRPr="00292DED">
        <w:rPr>
          <w:rFonts w:ascii="Georgia" w:hAnsi="Georgia"/>
          <w:bCs/>
          <w:kern w:val="28"/>
        </w:rPr>
        <w:tab/>
      </w:r>
      <w:r w:rsidR="00AE643E" w:rsidRPr="00AE643E">
        <w:rPr>
          <w:rFonts w:ascii="Georgia" w:hAnsi="Georgia"/>
          <w:bCs/>
          <w:kern w:val="28"/>
          <w:u w:val="single"/>
        </w:rPr>
        <w:t>Apologies</w:t>
      </w:r>
    </w:p>
    <w:p w14:paraId="2EA7361B" w14:textId="4F013966" w:rsidR="00AE643E" w:rsidRPr="00067CDB" w:rsidRDefault="00AE643E" w:rsidP="00AE643E">
      <w:pPr>
        <w:tabs>
          <w:tab w:val="left" w:pos="567"/>
        </w:tabs>
        <w:ind w:left="2160"/>
        <w:rPr>
          <w:rFonts w:ascii="Georgia" w:hAnsi="Georgia"/>
          <w:bCs/>
          <w:kern w:val="28"/>
          <w:u w:val="single"/>
        </w:rPr>
      </w:pPr>
      <w:r>
        <w:rPr>
          <w:rFonts w:ascii="Georgia" w:hAnsi="Georgia"/>
          <w:bCs/>
          <w:kern w:val="28"/>
        </w:rPr>
        <w:t xml:space="preserve">Apologies for absence were received from Cllr Maggie Cooper. </w:t>
      </w:r>
      <w:r w:rsidRPr="00067CDB">
        <w:rPr>
          <w:rFonts w:ascii="Georgia" w:hAnsi="Georgia"/>
          <w:bCs/>
          <w:kern w:val="28"/>
          <w:u w:val="single"/>
        </w:rPr>
        <w:t xml:space="preserve"> </w:t>
      </w:r>
    </w:p>
    <w:p w14:paraId="388F3C47" w14:textId="6775D9D1" w:rsidR="00B524D4" w:rsidRPr="00292DED" w:rsidRDefault="00B524D4" w:rsidP="00AE643E">
      <w:pPr>
        <w:tabs>
          <w:tab w:val="left" w:pos="567"/>
        </w:tabs>
        <w:rPr>
          <w:rFonts w:ascii="Georgia" w:hAnsi="Georgia"/>
          <w:b/>
          <w:bCs/>
          <w:color w:val="FF0000"/>
          <w:kern w:val="28"/>
        </w:rPr>
      </w:pPr>
    </w:p>
    <w:p w14:paraId="2B6FBAFE" w14:textId="77777777" w:rsidR="00AE643E" w:rsidRPr="00067CDB" w:rsidRDefault="00B524D4" w:rsidP="00AE643E">
      <w:pPr>
        <w:tabs>
          <w:tab w:val="left" w:pos="374"/>
          <w:tab w:val="left" w:pos="567"/>
          <w:tab w:val="left" w:pos="748"/>
        </w:tabs>
        <w:ind w:left="1134" w:hanging="1134"/>
        <w:rPr>
          <w:rFonts w:ascii="Georgia" w:hAnsi="Georgia"/>
          <w:bCs/>
        </w:rPr>
      </w:pPr>
      <w:r w:rsidRPr="00292DED">
        <w:rPr>
          <w:rFonts w:ascii="Georgia" w:hAnsi="Georgia"/>
          <w:bCs/>
          <w:kern w:val="28"/>
        </w:rPr>
        <w:t>FGP&amp;P 1705/2</w:t>
      </w:r>
      <w:r w:rsidRPr="00292DED">
        <w:rPr>
          <w:rFonts w:ascii="Georgia" w:hAnsi="Georgia"/>
          <w:bCs/>
        </w:rPr>
        <w:tab/>
      </w:r>
      <w:r w:rsidR="00AE643E" w:rsidRPr="00C41D7B">
        <w:rPr>
          <w:rFonts w:ascii="Georgia" w:hAnsi="Georgia"/>
          <w:bCs/>
          <w:u w:val="single"/>
        </w:rPr>
        <w:t>De</w:t>
      </w:r>
      <w:r w:rsidR="00AE643E" w:rsidRPr="00067CDB">
        <w:rPr>
          <w:rFonts w:ascii="Georgia" w:hAnsi="Georgia"/>
          <w:bCs/>
          <w:u w:val="single"/>
        </w:rPr>
        <w:t>claration of Interests / Dispensations</w:t>
      </w:r>
    </w:p>
    <w:p w14:paraId="78657704" w14:textId="77777777" w:rsidR="00AE643E" w:rsidRDefault="00AE643E" w:rsidP="00AE643E">
      <w:pPr>
        <w:tabs>
          <w:tab w:val="left" w:pos="748"/>
        </w:tabs>
        <w:ind w:left="2160" w:hanging="1134"/>
        <w:rPr>
          <w:rStyle w:val="normaltextrun"/>
          <w:rFonts w:ascii="Georgia" w:hAnsi="Georgia"/>
        </w:rPr>
      </w:pPr>
      <w:r w:rsidRPr="00067CDB">
        <w:rPr>
          <w:rFonts w:ascii="Georgia" w:hAnsi="Georgia"/>
        </w:rPr>
        <w:tab/>
      </w:r>
      <w:r>
        <w:rPr>
          <w:rStyle w:val="normaltextrun"/>
          <w:rFonts w:ascii="Georgia" w:hAnsi="Georgia"/>
        </w:rPr>
        <w:t>There were no Declarations of Interests reported and no dispensations sought/granted.</w:t>
      </w:r>
    </w:p>
    <w:p w14:paraId="6793BF00" w14:textId="77777777" w:rsidR="00AE643E" w:rsidRDefault="00AE643E" w:rsidP="00AE643E">
      <w:pPr>
        <w:tabs>
          <w:tab w:val="left" w:pos="748"/>
        </w:tabs>
        <w:ind w:left="2160" w:hanging="1134"/>
        <w:rPr>
          <w:rFonts w:ascii="Georgia" w:hAnsi="Georgia"/>
        </w:rPr>
      </w:pPr>
      <w:r>
        <w:rPr>
          <w:rStyle w:val="normaltextrun"/>
          <w:rFonts w:ascii="Georgia" w:hAnsi="Georgia"/>
        </w:rPr>
        <w:tab/>
      </w:r>
      <w:r>
        <w:rPr>
          <w:rFonts w:ascii="Georgia" w:hAnsi="Georgia"/>
        </w:rPr>
        <w:t xml:space="preserve">b. </w:t>
      </w:r>
      <w:r>
        <w:rPr>
          <w:rStyle w:val="normaltextrun"/>
          <w:rFonts w:ascii="Georgia" w:hAnsi="Georgia"/>
        </w:rPr>
        <w:t>There were no dispensations presented to the Clerk prior the meeting.</w:t>
      </w:r>
    </w:p>
    <w:p w14:paraId="388F3C4C" w14:textId="6EAAD9BB" w:rsidR="00B524D4" w:rsidRPr="00292DED" w:rsidRDefault="00B524D4" w:rsidP="00AE643E">
      <w:pPr>
        <w:tabs>
          <w:tab w:val="left" w:pos="374"/>
          <w:tab w:val="left" w:pos="567"/>
          <w:tab w:val="left" w:pos="748"/>
        </w:tabs>
        <w:ind w:left="1134" w:hanging="1134"/>
        <w:rPr>
          <w:rFonts w:ascii="Georgia" w:hAnsi="Georgia"/>
          <w:b/>
          <w:bCs/>
          <w:color w:val="FF0000"/>
          <w:kern w:val="28"/>
        </w:rPr>
      </w:pPr>
    </w:p>
    <w:p w14:paraId="388F3C4D" w14:textId="77777777" w:rsidR="00B524D4" w:rsidRPr="00292DED" w:rsidRDefault="00B524D4" w:rsidP="00CC1B02">
      <w:pPr>
        <w:ind w:left="2157" w:hanging="2157"/>
        <w:rPr>
          <w:rFonts w:ascii="Georgia" w:hAnsi="Georgia"/>
          <w:bCs/>
          <w:kern w:val="28"/>
        </w:rPr>
      </w:pPr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  <w:kern w:val="28"/>
        </w:rPr>
        <w:t>/3</w:t>
      </w:r>
      <w:r w:rsidRPr="00292DED">
        <w:rPr>
          <w:rFonts w:ascii="Georgia" w:hAnsi="Georgia"/>
          <w:b/>
          <w:bCs/>
          <w:color w:val="FF0000"/>
          <w:kern w:val="28"/>
        </w:rPr>
        <w:tab/>
      </w:r>
      <w:r w:rsidRPr="00292DED">
        <w:rPr>
          <w:rFonts w:ascii="Georgia" w:hAnsi="Georgia" w:cs="Arial"/>
          <w:bCs/>
          <w:u w:val="single"/>
        </w:rPr>
        <w:t>Minutes of the Previous Meeting</w:t>
      </w:r>
      <w:r w:rsidRPr="00292DED">
        <w:rPr>
          <w:rFonts w:ascii="Georgia" w:hAnsi="Georgia"/>
          <w:bCs/>
          <w:kern w:val="28"/>
        </w:rPr>
        <w:t xml:space="preserve"> </w:t>
      </w:r>
    </w:p>
    <w:p w14:paraId="388F3C4E" w14:textId="6606A127" w:rsidR="00B524D4" w:rsidRPr="0029049B" w:rsidRDefault="004A6831" w:rsidP="00CC1B02">
      <w:pPr>
        <w:ind w:left="2157"/>
        <w:rPr>
          <w:rFonts w:ascii="Georgia" w:hAnsi="Georgia"/>
          <w:b/>
          <w:bCs/>
          <w:i/>
          <w:kern w:val="28"/>
        </w:rPr>
      </w:pPr>
      <w:r w:rsidRPr="004A6831">
        <w:rPr>
          <w:rFonts w:ascii="Georgia" w:hAnsi="Georgia"/>
          <w:b/>
          <w:bCs/>
          <w:kern w:val="28"/>
        </w:rPr>
        <w:t xml:space="preserve">RESOLUTION: </w:t>
      </w:r>
      <w:r w:rsidRPr="0029049B">
        <w:rPr>
          <w:rFonts w:ascii="Georgia" w:hAnsi="Georgia"/>
          <w:b/>
          <w:bCs/>
          <w:i/>
          <w:kern w:val="28"/>
        </w:rPr>
        <w:t>The signing of the minutes was deferred until the next FGP&amp;P</w:t>
      </w:r>
      <w:r w:rsidR="00BC5EB1" w:rsidRPr="0029049B">
        <w:rPr>
          <w:rFonts w:ascii="Georgia" w:hAnsi="Georgia"/>
          <w:b/>
          <w:bCs/>
          <w:i/>
          <w:kern w:val="28"/>
        </w:rPr>
        <w:t xml:space="preserve"> Meeting.</w:t>
      </w:r>
    </w:p>
    <w:p w14:paraId="388F3C4F" w14:textId="77777777" w:rsidR="00B524D4" w:rsidRPr="00292DED" w:rsidRDefault="00B524D4" w:rsidP="00CC1B02">
      <w:pPr>
        <w:ind w:left="2157"/>
        <w:rPr>
          <w:rFonts w:ascii="Georgia" w:hAnsi="Georgia"/>
          <w:bCs/>
          <w:i/>
          <w:color w:val="FF0000"/>
          <w:kern w:val="28"/>
        </w:rPr>
      </w:pPr>
    </w:p>
    <w:p w14:paraId="388F3C50" w14:textId="77777777" w:rsidR="00B524D4" w:rsidRPr="00292DED" w:rsidRDefault="00B524D4" w:rsidP="005C425D">
      <w:pPr>
        <w:rPr>
          <w:rFonts w:ascii="Georgia" w:hAnsi="Georgia"/>
          <w:bCs/>
          <w:kern w:val="28"/>
          <w:u w:val="single"/>
        </w:rPr>
      </w:pPr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  <w:kern w:val="28"/>
        </w:rPr>
        <w:t>/4</w:t>
      </w:r>
      <w:r w:rsidRPr="00292DED">
        <w:rPr>
          <w:rFonts w:ascii="Georgia" w:hAnsi="Georgia"/>
          <w:bCs/>
          <w:kern w:val="28"/>
        </w:rPr>
        <w:tab/>
      </w:r>
      <w:r w:rsidRPr="00292DED">
        <w:rPr>
          <w:rFonts w:ascii="Georgia" w:hAnsi="Georgia"/>
          <w:bCs/>
          <w:kern w:val="28"/>
          <w:u w:val="single"/>
        </w:rPr>
        <w:t>Annual Review</w:t>
      </w:r>
    </w:p>
    <w:p w14:paraId="388F3C51" w14:textId="20E8E888" w:rsidR="00B524D4" w:rsidRPr="00292DED" w:rsidRDefault="00D34013" w:rsidP="00930258">
      <w:pPr>
        <w:ind w:left="216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 xml:space="preserve">The Committee reviewed </w:t>
      </w:r>
      <w:r w:rsidR="00B524D4" w:rsidRPr="00292DED">
        <w:rPr>
          <w:rFonts w:ascii="Georgia" w:hAnsi="Georgia"/>
          <w:bCs/>
          <w:kern w:val="28"/>
        </w:rPr>
        <w:t>the following Policies &amp; Procedures</w:t>
      </w:r>
      <w:r w:rsidR="0029049B">
        <w:rPr>
          <w:rFonts w:ascii="Georgia" w:hAnsi="Georgia"/>
          <w:bCs/>
          <w:kern w:val="28"/>
        </w:rPr>
        <w:t>:</w:t>
      </w:r>
      <w:r w:rsidR="00B524D4" w:rsidRPr="00292DED">
        <w:rPr>
          <w:rFonts w:ascii="Georgia" w:hAnsi="Georgia"/>
          <w:bCs/>
          <w:kern w:val="28"/>
        </w:rPr>
        <w:t xml:space="preserve"> </w:t>
      </w:r>
    </w:p>
    <w:p w14:paraId="299193AB" w14:textId="222D5CE2" w:rsidR="00F36D1A" w:rsidRDefault="00B524D4" w:rsidP="00F36D1A">
      <w:pPr>
        <w:rPr>
          <w:rFonts w:ascii="Georgia" w:hAnsi="Georgia"/>
          <w:bCs/>
          <w:kern w:val="28"/>
        </w:rPr>
      </w:pPr>
      <w:r w:rsidRPr="00292DED">
        <w:rPr>
          <w:rFonts w:ascii="Georgia" w:hAnsi="Georgia"/>
          <w:bCs/>
          <w:kern w:val="28"/>
        </w:rPr>
        <w:tab/>
      </w:r>
      <w:r w:rsidRPr="00292DED">
        <w:rPr>
          <w:rFonts w:ascii="Georgia" w:hAnsi="Georgia"/>
          <w:bCs/>
          <w:kern w:val="28"/>
        </w:rPr>
        <w:tab/>
      </w:r>
      <w:r w:rsidRPr="00292DED">
        <w:rPr>
          <w:rFonts w:ascii="Georgia" w:hAnsi="Georgia"/>
          <w:bCs/>
          <w:kern w:val="28"/>
        </w:rPr>
        <w:tab/>
      </w:r>
      <w:r w:rsidR="0029049B">
        <w:rPr>
          <w:rFonts w:ascii="Georgia" w:hAnsi="Georgia"/>
          <w:bCs/>
          <w:kern w:val="28"/>
        </w:rPr>
        <w:t>a.</w:t>
      </w:r>
      <w:r w:rsidRPr="00292DED">
        <w:rPr>
          <w:rFonts w:ascii="Georgia" w:hAnsi="Georgia"/>
          <w:bCs/>
          <w:kern w:val="28"/>
        </w:rPr>
        <w:tab/>
      </w:r>
      <w:r w:rsidR="00F36D1A">
        <w:rPr>
          <w:rFonts w:ascii="Georgia" w:hAnsi="Georgia"/>
          <w:bCs/>
          <w:kern w:val="28"/>
        </w:rPr>
        <w:t xml:space="preserve">(i)  </w:t>
      </w:r>
      <w:r w:rsidR="00F36D1A">
        <w:rPr>
          <w:rFonts w:ascii="Georgia" w:hAnsi="Georgia"/>
          <w:bCs/>
          <w:kern w:val="28"/>
        </w:rPr>
        <w:tab/>
        <w:t>Code of Conduct</w:t>
      </w:r>
    </w:p>
    <w:p w14:paraId="50DACD2E" w14:textId="77777777" w:rsidR="00F36D1A" w:rsidRDefault="00F36D1A" w:rsidP="00F36D1A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>(ii)</w:t>
      </w:r>
      <w:r>
        <w:rPr>
          <w:rFonts w:ascii="Georgia" w:hAnsi="Georgia"/>
          <w:bCs/>
          <w:kern w:val="28"/>
        </w:rPr>
        <w:tab/>
        <w:t>Financial Risk Assessment</w:t>
      </w:r>
    </w:p>
    <w:p w14:paraId="498BB967" w14:textId="037C5C45" w:rsidR="00F36D1A" w:rsidRDefault="00F36D1A" w:rsidP="0029049B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>(i</w:t>
      </w:r>
      <w:r w:rsidR="0029049B">
        <w:rPr>
          <w:rFonts w:ascii="Georgia" w:hAnsi="Georgia"/>
          <w:bCs/>
          <w:kern w:val="28"/>
        </w:rPr>
        <w:t>ii</w:t>
      </w:r>
      <w:r>
        <w:rPr>
          <w:rFonts w:ascii="Georgia" w:hAnsi="Georgia"/>
          <w:bCs/>
          <w:kern w:val="28"/>
        </w:rPr>
        <w:t>)</w:t>
      </w:r>
      <w:r>
        <w:rPr>
          <w:rFonts w:ascii="Georgia" w:hAnsi="Georgia"/>
          <w:bCs/>
          <w:kern w:val="28"/>
        </w:rPr>
        <w:tab/>
        <w:t>Media Policy</w:t>
      </w:r>
    </w:p>
    <w:p w14:paraId="076DB7FE" w14:textId="54EC7C16" w:rsidR="00F36D1A" w:rsidRDefault="006C69C6" w:rsidP="00F36D1A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>(</w:t>
      </w:r>
      <w:r w:rsidR="0029049B">
        <w:rPr>
          <w:rFonts w:ascii="Georgia" w:hAnsi="Georgia"/>
          <w:bCs/>
          <w:kern w:val="28"/>
        </w:rPr>
        <w:t>i</w:t>
      </w:r>
      <w:r w:rsidR="00F36D1A">
        <w:rPr>
          <w:rFonts w:ascii="Georgia" w:hAnsi="Georgia"/>
          <w:bCs/>
          <w:kern w:val="28"/>
        </w:rPr>
        <w:t>v)</w:t>
      </w:r>
      <w:r w:rsidR="00F36D1A">
        <w:rPr>
          <w:rFonts w:ascii="Georgia" w:hAnsi="Georgia"/>
          <w:bCs/>
          <w:kern w:val="28"/>
        </w:rPr>
        <w:tab/>
        <w:t>Member Development Policy</w:t>
      </w:r>
    </w:p>
    <w:p w14:paraId="17384B57" w14:textId="0F613A9A" w:rsidR="00F36D1A" w:rsidRDefault="00F36D1A" w:rsidP="00F36D1A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>(v)</w:t>
      </w:r>
      <w:r>
        <w:rPr>
          <w:rFonts w:ascii="Georgia" w:hAnsi="Georgia"/>
          <w:bCs/>
          <w:kern w:val="28"/>
        </w:rPr>
        <w:tab/>
        <w:t>Member / Officer Protocol</w:t>
      </w:r>
    </w:p>
    <w:p w14:paraId="65AF07B1" w14:textId="68085351" w:rsidR="00F36D1A" w:rsidRDefault="0029049B" w:rsidP="00F36D1A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>(v</w:t>
      </w:r>
      <w:r w:rsidR="006C69C6">
        <w:rPr>
          <w:rFonts w:ascii="Georgia" w:hAnsi="Georgia"/>
          <w:bCs/>
          <w:kern w:val="28"/>
        </w:rPr>
        <w:t>i</w:t>
      </w:r>
      <w:r w:rsidR="00F36D1A">
        <w:rPr>
          <w:rFonts w:ascii="Georgia" w:hAnsi="Georgia"/>
          <w:bCs/>
          <w:kern w:val="28"/>
        </w:rPr>
        <w:t>)</w:t>
      </w:r>
      <w:r w:rsidR="00F36D1A">
        <w:rPr>
          <w:rFonts w:ascii="Georgia" w:hAnsi="Georgia"/>
          <w:bCs/>
          <w:kern w:val="28"/>
        </w:rPr>
        <w:tab/>
        <w:t>Publication Scheme</w:t>
      </w:r>
    </w:p>
    <w:p w14:paraId="06C70F42" w14:textId="6E5D1EC3" w:rsidR="00F36D1A" w:rsidRDefault="0029049B" w:rsidP="00F36D1A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>(vi</w:t>
      </w:r>
      <w:r w:rsidR="006C69C6">
        <w:rPr>
          <w:rFonts w:ascii="Georgia" w:hAnsi="Georgia"/>
          <w:bCs/>
          <w:kern w:val="28"/>
        </w:rPr>
        <w:t>i</w:t>
      </w:r>
      <w:r w:rsidR="00F36D1A">
        <w:rPr>
          <w:rFonts w:ascii="Georgia" w:hAnsi="Georgia"/>
          <w:bCs/>
          <w:kern w:val="28"/>
        </w:rPr>
        <w:t>)</w:t>
      </w:r>
      <w:r w:rsidR="00F36D1A">
        <w:rPr>
          <w:rFonts w:ascii="Georgia" w:hAnsi="Georgia"/>
          <w:bCs/>
          <w:kern w:val="28"/>
        </w:rPr>
        <w:tab/>
        <w:t>Scale of Charges</w:t>
      </w:r>
    </w:p>
    <w:p w14:paraId="4DBB2657" w14:textId="2B77386A" w:rsidR="004A6831" w:rsidRDefault="004A6831" w:rsidP="004A6831">
      <w:pPr>
        <w:ind w:left="2160"/>
        <w:rPr>
          <w:rFonts w:ascii="Georgia" w:hAnsi="Georgia"/>
          <w:b/>
          <w:bCs/>
          <w:kern w:val="28"/>
        </w:rPr>
      </w:pPr>
      <w:r w:rsidRPr="004A6831">
        <w:rPr>
          <w:rFonts w:ascii="Georgia" w:hAnsi="Georgia"/>
          <w:b/>
          <w:bCs/>
          <w:kern w:val="28"/>
        </w:rPr>
        <w:t xml:space="preserve">RESOLUTION: </w:t>
      </w:r>
      <w:r w:rsidRPr="0037375B">
        <w:rPr>
          <w:rFonts w:ascii="Georgia" w:hAnsi="Georgia"/>
          <w:b/>
          <w:bCs/>
          <w:i/>
          <w:kern w:val="28"/>
        </w:rPr>
        <w:t xml:space="preserve">The </w:t>
      </w:r>
      <w:r w:rsidR="0029049B" w:rsidRPr="0037375B">
        <w:rPr>
          <w:rFonts w:ascii="Georgia" w:hAnsi="Georgia"/>
          <w:b/>
          <w:bCs/>
          <w:i/>
          <w:kern w:val="28"/>
        </w:rPr>
        <w:t>Committee recommended app</w:t>
      </w:r>
      <w:r w:rsidR="00746C05" w:rsidRPr="0037375B">
        <w:rPr>
          <w:rFonts w:ascii="Georgia" w:hAnsi="Georgia"/>
          <w:b/>
          <w:bCs/>
          <w:i/>
          <w:kern w:val="28"/>
        </w:rPr>
        <w:t>roval</w:t>
      </w:r>
      <w:r w:rsidRPr="0037375B">
        <w:rPr>
          <w:rFonts w:ascii="Georgia" w:hAnsi="Georgia"/>
          <w:b/>
          <w:bCs/>
          <w:i/>
          <w:kern w:val="28"/>
        </w:rPr>
        <w:t xml:space="preserve"> to </w:t>
      </w:r>
      <w:r w:rsidR="00C62B78" w:rsidRPr="0037375B">
        <w:rPr>
          <w:rFonts w:ascii="Georgia" w:hAnsi="Georgia"/>
          <w:b/>
          <w:bCs/>
          <w:i/>
          <w:kern w:val="28"/>
        </w:rPr>
        <w:t xml:space="preserve">Full </w:t>
      </w:r>
      <w:r w:rsidRPr="0037375B">
        <w:rPr>
          <w:rFonts w:ascii="Georgia" w:hAnsi="Georgia"/>
          <w:b/>
          <w:bCs/>
          <w:i/>
          <w:kern w:val="28"/>
        </w:rPr>
        <w:t xml:space="preserve">Council with no </w:t>
      </w:r>
      <w:r w:rsidR="0029049B" w:rsidRPr="0037375B">
        <w:rPr>
          <w:rFonts w:ascii="Georgia" w:hAnsi="Georgia"/>
          <w:b/>
          <w:bCs/>
          <w:i/>
          <w:kern w:val="28"/>
        </w:rPr>
        <w:t>amendments</w:t>
      </w:r>
      <w:r w:rsidRPr="0037375B">
        <w:rPr>
          <w:rFonts w:ascii="Georgia" w:hAnsi="Georgia"/>
          <w:b/>
          <w:bCs/>
          <w:i/>
          <w:kern w:val="28"/>
        </w:rPr>
        <w:t>:</w:t>
      </w:r>
      <w:r w:rsidRPr="004A6831">
        <w:rPr>
          <w:rFonts w:ascii="Georgia" w:hAnsi="Georgia"/>
          <w:b/>
          <w:bCs/>
          <w:kern w:val="28"/>
        </w:rPr>
        <w:t xml:space="preserve"> </w:t>
      </w:r>
    </w:p>
    <w:p w14:paraId="0F5A87F4" w14:textId="1DB8829F" w:rsidR="0029049B" w:rsidRDefault="0029049B" w:rsidP="0029049B">
      <w:pPr>
        <w:ind w:left="216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b.</w:t>
      </w:r>
      <w:r>
        <w:rPr>
          <w:rFonts w:ascii="Georgia" w:hAnsi="Georgia"/>
          <w:bCs/>
          <w:kern w:val="28"/>
        </w:rPr>
        <w:tab/>
        <w:t>(viii)</w:t>
      </w:r>
      <w:r>
        <w:rPr>
          <w:rFonts w:ascii="Georgia" w:hAnsi="Georgia"/>
          <w:bCs/>
          <w:kern w:val="28"/>
        </w:rPr>
        <w:tab/>
        <w:t>Grant Awarding Policy</w:t>
      </w:r>
    </w:p>
    <w:p w14:paraId="1F1E5E8E" w14:textId="77777777" w:rsidR="0029049B" w:rsidRDefault="0029049B" w:rsidP="0029049B">
      <w:pPr>
        <w:numPr>
          <w:ilvl w:val="0"/>
          <w:numId w:val="6"/>
        </w:num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 xml:space="preserve"> Community Pot</w:t>
      </w:r>
    </w:p>
    <w:p w14:paraId="6B1E28ED" w14:textId="77777777" w:rsidR="0029049B" w:rsidRDefault="0029049B" w:rsidP="0029049B">
      <w:pPr>
        <w:numPr>
          <w:ilvl w:val="0"/>
          <w:numId w:val="6"/>
        </w:num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Budgeted Grants</w:t>
      </w:r>
    </w:p>
    <w:p w14:paraId="7F1506E7" w14:textId="77777777" w:rsidR="0029049B" w:rsidRDefault="0029049B" w:rsidP="0029049B">
      <w:pPr>
        <w:numPr>
          <w:ilvl w:val="0"/>
          <w:numId w:val="6"/>
        </w:num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Grant awarding Policy</w:t>
      </w:r>
    </w:p>
    <w:p w14:paraId="5927E410" w14:textId="6A65258F" w:rsidR="00C16D75" w:rsidRDefault="00C16D75" w:rsidP="00C16D75">
      <w:pPr>
        <w:ind w:left="288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(ix)</w:t>
      </w:r>
      <w:r>
        <w:rPr>
          <w:rFonts w:ascii="Georgia" w:hAnsi="Georgia"/>
          <w:bCs/>
          <w:kern w:val="28"/>
        </w:rPr>
        <w:tab/>
        <w:t>Scale of Charges</w:t>
      </w:r>
    </w:p>
    <w:p w14:paraId="537647D6" w14:textId="4C488041" w:rsidR="0037375B" w:rsidRPr="0037375B" w:rsidRDefault="00C62B78" w:rsidP="00C62B78">
      <w:pPr>
        <w:ind w:left="2160"/>
        <w:rPr>
          <w:rFonts w:ascii="Georgia" w:hAnsi="Georgia"/>
          <w:bCs/>
          <w:i/>
          <w:kern w:val="28"/>
        </w:rPr>
      </w:pPr>
      <w:r w:rsidRPr="00C62B78">
        <w:rPr>
          <w:rFonts w:ascii="Georgia" w:hAnsi="Georgia"/>
          <w:b/>
          <w:bCs/>
          <w:kern w:val="28"/>
        </w:rPr>
        <w:t xml:space="preserve">RESOLUTION: </w:t>
      </w:r>
      <w:r w:rsidR="0029049B" w:rsidRPr="0037375B">
        <w:rPr>
          <w:rFonts w:ascii="Georgia" w:hAnsi="Georgia"/>
          <w:b/>
          <w:bCs/>
          <w:i/>
          <w:kern w:val="28"/>
        </w:rPr>
        <w:t>The Committee recommended approval to Full Council with the following amendments</w:t>
      </w:r>
      <w:r w:rsidR="0037375B">
        <w:rPr>
          <w:rFonts w:ascii="Georgia" w:hAnsi="Georgia"/>
          <w:b/>
          <w:bCs/>
          <w:i/>
          <w:kern w:val="28"/>
        </w:rPr>
        <w:t>.</w:t>
      </w:r>
    </w:p>
    <w:p w14:paraId="19B0922D" w14:textId="628D6F1F" w:rsidR="0031159D" w:rsidRPr="0037375B" w:rsidRDefault="00C62B78" w:rsidP="00C62B78">
      <w:pPr>
        <w:numPr>
          <w:ilvl w:val="0"/>
          <w:numId w:val="11"/>
        </w:numPr>
        <w:rPr>
          <w:rFonts w:ascii="Georgia" w:hAnsi="Georgia"/>
          <w:bCs/>
          <w:kern w:val="28"/>
        </w:rPr>
      </w:pPr>
      <w:r w:rsidRPr="0037375B">
        <w:rPr>
          <w:rFonts w:ascii="Georgia" w:hAnsi="Georgia"/>
          <w:bCs/>
          <w:kern w:val="28"/>
        </w:rPr>
        <w:t xml:space="preserve">Community Pot </w:t>
      </w:r>
      <w:r w:rsidR="0031159D" w:rsidRPr="0037375B">
        <w:rPr>
          <w:rFonts w:ascii="Georgia" w:hAnsi="Georgia"/>
          <w:bCs/>
          <w:kern w:val="28"/>
        </w:rPr>
        <w:t>–</w:t>
      </w:r>
      <w:r w:rsidRPr="0037375B">
        <w:rPr>
          <w:rFonts w:ascii="Georgia" w:hAnsi="Georgia"/>
          <w:bCs/>
          <w:kern w:val="28"/>
        </w:rPr>
        <w:t xml:space="preserve"> </w:t>
      </w:r>
      <w:r w:rsidR="0031159D" w:rsidRPr="0037375B">
        <w:rPr>
          <w:rFonts w:ascii="Georgia" w:hAnsi="Georgia"/>
          <w:bCs/>
          <w:kern w:val="28"/>
        </w:rPr>
        <w:t xml:space="preserve">add maximum </w:t>
      </w:r>
      <w:r w:rsidR="0037375B" w:rsidRPr="0037375B">
        <w:rPr>
          <w:rFonts w:ascii="Georgia" w:hAnsi="Georgia"/>
          <w:bCs/>
          <w:kern w:val="28"/>
        </w:rPr>
        <w:t>application amount</w:t>
      </w:r>
      <w:r w:rsidR="0031159D" w:rsidRPr="0037375B">
        <w:rPr>
          <w:rFonts w:ascii="Georgia" w:hAnsi="Georgia"/>
          <w:bCs/>
          <w:kern w:val="28"/>
        </w:rPr>
        <w:t>.</w:t>
      </w:r>
    </w:p>
    <w:p w14:paraId="4E5345E9" w14:textId="66ECE714" w:rsidR="00C62B78" w:rsidRDefault="0031159D" w:rsidP="00C62B78">
      <w:pPr>
        <w:numPr>
          <w:ilvl w:val="0"/>
          <w:numId w:val="11"/>
        </w:numPr>
        <w:rPr>
          <w:rFonts w:ascii="Georgia" w:hAnsi="Georgia"/>
          <w:bCs/>
          <w:kern w:val="28"/>
        </w:rPr>
      </w:pPr>
      <w:r w:rsidRPr="0037375B">
        <w:rPr>
          <w:rFonts w:ascii="Georgia" w:hAnsi="Georgia"/>
          <w:bCs/>
          <w:kern w:val="28"/>
        </w:rPr>
        <w:lastRenderedPageBreak/>
        <w:t xml:space="preserve">Budgeted Grants – add maximum </w:t>
      </w:r>
      <w:r w:rsidR="0037375B" w:rsidRPr="0037375B">
        <w:rPr>
          <w:rFonts w:ascii="Georgia" w:hAnsi="Georgia"/>
          <w:bCs/>
          <w:kern w:val="28"/>
        </w:rPr>
        <w:t xml:space="preserve">application </w:t>
      </w:r>
      <w:r w:rsidRPr="0037375B">
        <w:rPr>
          <w:rFonts w:ascii="Georgia" w:hAnsi="Georgia"/>
          <w:bCs/>
          <w:kern w:val="28"/>
        </w:rPr>
        <w:t xml:space="preserve">amount and deadline. </w:t>
      </w:r>
      <w:r w:rsidR="00C62B78" w:rsidRPr="0037375B">
        <w:rPr>
          <w:rFonts w:ascii="Georgia" w:hAnsi="Georgia"/>
          <w:bCs/>
          <w:kern w:val="28"/>
        </w:rPr>
        <w:t xml:space="preserve"> </w:t>
      </w:r>
    </w:p>
    <w:p w14:paraId="455EC06E" w14:textId="34E58144" w:rsidR="00C16D75" w:rsidRPr="0037375B" w:rsidRDefault="00C16D75" w:rsidP="00C62B78">
      <w:pPr>
        <w:numPr>
          <w:ilvl w:val="0"/>
          <w:numId w:val="11"/>
        </w:num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 xml:space="preserve">Scale of Charges – that </w:t>
      </w:r>
      <w:r w:rsidR="004663A7">
        <w:rPr>
          <w:rFonts w:ascii="Georgia" w:hAnsi="Georgia"/>
          <w:bCs/>
          <w:kern w:val="28"/>
        </w:rPr>
        <w:t>the I</w:t>
      </w:r>
      <w:r>
        <w:rPr>
          <w:rFonts w:ascii="Georgia" w:hAnsi="Georgia"/>
          <w:bCs/>
          <w:kern w:val="28"/>
        </w:rPr>
        <w:t>nterment fee is £250 and the Rights of Burial fee is £125</w:t>
      </w:r>
    </w:p>
    <w:p w14:paraId="388F3C5C" w14:textId="52E23CEF" w:rsidR="00B524D4" w:rsidRPr="00292DED" w:rsidRDefault="0037375B" w:rsidP="0031159D">
      <w:pPr>
        <w:ind w:left="216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c</w:t>
      </w:r>
      <w:r w:rsidR="00D34013">
        <w:rPr>
          <w:rFonts w:ascii="Georgia" w:hAnsi="Georgia"/>
          <w:bCs/>
          <w:kern w:val="28"/>
        </w:rPr>
        <w:t>.  The Committee</w:t>
      </w:r>
      <w:r w:rsidR="00B524D4">
        <w:rPr>
          <w:rFonts w:ascii="Georgia" w:hAnsi="Georgia"/>
          <w:bCs/>
          <w:kern w:val="28"/>
        </w:rPr>
        <w:t xml:space="preserve"> review</w:t>
      </w:r>
      <w:r w:rsidR="0031159D">
        <w:rPr>
          <w:rFonts w:ascii="Georgia" w:hAnsi="Georgia"/>
          <w:bCs/>
          <w:kern w:val="28"/>
        </w:rPr>
        <w:t>ed</w:t>
      </w:r>
      <w:r w:rsidR="00B524D4">
        <w:rPr>
          <w:rFonts w:ascii="Georgia" w:hAnsi="Georgia"/>
          <w:bCs/>
          <w:kern w:val="28"/>
        </w:rPr>
        <w:t xml:space="preserve"> the Council's Ass</w:t>
      </w:r>
      <w:r>
        <w:rPr>
          <w:rFonts w:ascii="Georgia" w:hAnsi="Georgia"/>
          <w:bCs/>
          <w:kern w:val="28"/>
        </w:rPr>
        <w:t>et Register and Insurance cover</w:t>
      </w:r>
      <w:r w:rsidR="00B524D4">
        <w:rPr>
          <w:rFonts w:ascii="Georgia" w:hAnsi="Georgia"/>
          <w:bCs/>
          <w:kern w:val="28"/>
        </w:rPr>
        <w:t>.</w:t>
      </w:r>
    </w:p>
    <w:p w14:paraId="7A96D4B7" w14:textId="3A4EB882" w:rsidR="0031159D" w:rsidRPr="003D7358" w:rsidRDefault="0031159D" w:rsidP="0031159D">
      <w:pPr>
        <w:ind w:left="2160"/>
        <w:rPr>
          <w:rFonts w:ascii="Georgia" w:hAnsi="Georgia"/>
          <w:b/>
          <w:bCs/>
          <w:kern w:val="28"/>
        </w:rPr>
      </w:pPr>
      <w:r w:rsidRPr="0031159D">
        <w:rPr>
          <w:rFonts w:ascii="Georgia" w:hAnsi="Georgia"/>
          <w:b/>
          <w:bCs/>
          <w:kern w:val="28"/>
        </w:rPr>
        <w:t xml:space="preserve">RESOLUTION: </w:t>
      </w:r>
      <w:r w:rsidR="0037375B" w:rsidRPr="003D7358">
        <w:rPr>
          <w:rFonts w:ascii="Georgia" w:hAnsi="Georgia"/>
          <w:b/>
          <w:bCs/>
          <w:i/>
          <w:kern w:val="28"/>
        </w:rPr>
        <w:t xml:space="preserve">That the </w:t>
      </w:r>
      <w:r w:rsidR="003D7358">
        <w:rPr>
          <w:rFonts w:ascii="Georgia" w:hAnsi="Georgia"/>
          <w:b/>
          <w:bCs/>
          <w:i/>
          <w:kern w:val="28"/>
        </w:rPr>
        <w:t>Asset Register</w:t>
      </w:r>
      <w:r w:rsidR="0037375B" w:rsidRPr="003D7358">
        <w:rPr>
          <w:rFonts w:ascii="Georgia" w:hAnsi="Georgia"/>
          <w:b/>
          <w:bCs/>
          <w:i/>
          <w:kern w:val="28"/>
        </w:rPr>
        <w:t xml:space="preserve"> be amended as discussed and taken to Full Council for comment and </w:t>
      </w:r>
      <w:r w:rsidR="003D7358" w:rsidRPr="003D7358">
        <w:rPr>
          <w:rFonts w:ascii="Georgia" w:hAnsi="Georgia"/>
          <w:b/>
          <w:bCs/>
          <w:i/>
          <w:kern w:val="28"/>
        </w:rPr>
        <w:t xml:space="preserve">subsequent </w:t>
      </w:r>
      <w:r w:rsidR="0037375B" w:rsidRPr="003D7358">
        <w:rPr>
          <w:rFonts w:ascii="Georgia" w:hAnsi="Georgia"/>
          <w:b/>
          <w:bCs/>
          <w:i/>
          <w:kern w:val="28"/>
        </w:rPr>
        <w:t xml:space="preserve">approval.  </w:t>
      </w:r>
      <w:r w:rsidR="003D7358">
        <w:rPr>
          <w:rFonts w:ascii="Georgia" w:hAnsi="Georgia"/>
          <w:b/>
          <w:bCs/>
          <w:i/>
          <w:kern w:val="28"/>
        </w:rPr>
        <w:tab/>
      </w:r>
      <w:r w:rsidR="003D7358">
        <w:rPr>
          <w:rFonts w:ascii="Georgia" w:hAnsi="Georgia"/>
          <w:b/>
          <w:bCs/>
          <w:i/>
          <w:kern w:val="28"/>
        </w:rPr>
        <w:tab/>
      </w:r>
      <w:r w:rsidR="003D7358">
        <w:rPr>
          <w:rFonts w:ascii="Georgia" w:hAnsi="Georgia"/>
          <w:b/>
          <w:bCs/>
          <w:i/>
          <w:kern w:val="28"/>
        </w:rPr>
        <w:tab/>
      </w:r>
      <w:r w:rsidR="003D7358">
        <w:rPr>
          <w:rFonts w:ascii="Georgia" w:hAnsi="Georgia"/>
          <w:b/>
          <w:bCs/>
          <w:i/>
          <w:kern w:val="28"/>
        </w:rPr>
        <w:tab/>
      </w:r>
      <w:r w:rsidR="003D7358">
        <w:rPr>
          <w:rFonts w:ascii="Georgia" w:hAnsi="Georgia"/>
          <w:b/>
          <w:bCs/>
          <w:kern w:val="28"/>
        </w:rPr>
        <w:t>ACTION:  Town Clerk</w:t>
      </w:r>
    </w:p>
    <w:p w14:paraId="35F34C31" w14:textId="0F1A5A4A" w:rsidR="0031159D" w:rsidRPr="003D7358" w:rsidRDefault="003D7358" w:rsidP="003D7358">
      <w:pPr>
        <w:ind w:left="2160"/>
        <w:rPr>
          <w:rFonts w:ascii="Georgia" w:hAnsi="Georgia"/>
          <w:bCs/>
          <w:kern w:val="28"/>
        </w:rPr>
      </w:pPr>
      <w:r w:rsidRPr="0031159D">
        <w:rPr>
          <w:rFonts w:ascii="Georgia" w:hAnsi="Georgia"/>
          <w:b/>
          <w:bCs/>
          <w:kern w:val="28"/>
        </w:rPr>
        <w:t xml:space="preserve">RESOLUTION: </w:t>
      </w:r>
      <w:r w:rsidRPr="003D7358">
        <w:rPr>
          <w:rFonts w:ascii="Georgia" w:hAnsi="Georgia"/>
          <w:b/>
          <w:bCs/>
          <w:i/>
          <w:kern w:val="28"/>
        </w:rPr>
        <w:t xml:space="preserve">That the </w:t>
      </w:r>
      <w:r>
        <w:rPr>
          <w:rFonts w:ascii="Georgia" w:hAnsi="Georgia"/>
          <w:b/>
          <w:bCs/>
          <w:i/>
          <w:kern w:val="28"/>
        </w:rPr>
        <w:t>Clerk seek alternative Insurance quotations and place on the May</w:t>
      </w:r>
      <w:r w:rsidRPr="003D7358">
        <w:rPr>
          <w:rFonts w:ascii="Georgia" w:hAnsi="Georgia"/>
          <w:b/>
          <w:bCs/>
          <w:i/>
          <w:kern w:val="28"/>
        </w:rPr>
        <w:t xml:space="preserve"> Full Council </w:t>
      </w:r>
      <w:r>
        <w:rPr>
          <w:rFonts w:ascii="Georgia" w:hAnsi="Georgia"/>
          <w:b/>
          <w:bCs/>
          <w:i/>
          <w:kern w:val="28"/>
        </w:rPr>
        <w:t>Agenda for approval.</w:t>
      </w:r>
      <w:r>
        <w:rPr>
          <w:rFonts w:ascii="Georgia" w:hAnsi="Georgia"/>
          <w:b/>
          <w:bCs/>
          <w:i/>
          <w:kern w:val="28"/>
        </w:rPr>
        <w:tab/>
      </w:r>
      <w:r>
        <w:rPr>
          <w:rFonts w:ascii="Georgia" w:hAnsi="Georgia"/>
          <w:b/>
          <w:bCs/>
          <w:i/>
          <w:kern w:val="28"/>
        </w:rPr>
        <w:tab/>
      </w:r>
      <w:r>
        <w:rPr>
          <w:rFonts w:ascii="Georgia" w:hAnsi="Georgia"/>
          <w:b/>
          <w:bCs/>
          <w:i/>
          <w:kern w:val="28"/>
        </w:rPr>
        <w:tab/>
      </w:r>
      <w:r>
        <w:rPr>
          <w:rFonts w:ascii="Georgia" w:hAnsi="Georgia"/>
          <w:b/>
          <w:bCs/>
          <w:i/>
          <w:kern w:val="28"/>
        </w:rPr>
        <w:tab/>
      </w:r>
      <w:r>
        <w:rPr>
          <w:rFonts w:ascii="Georgia" w:hAnsi="Georgia"/>
          <w:b/>
          <w:bCs/>
          <w:i/>
          <w:kern w:val="28"/>
        </w:rPr>
        <w:tab/>
      </w:r>
      <w:r>
        <w:rPr>
          <w:rFonts w:ascii="Georgia" w:hAnsi="Georgia"/>
          <w:b/>
          <w:bCs/>
          <w:i/>
          <w:kern w:val="28"/>
        </w:rPr>
        <w:tab/>
      </w:r>
      <w:r>
        <w:rPr>
          <w:rFonts w:ascii="Georgia" w:hAnsi="Georgia"/>
          <w:b/>
          <w:bCs/>
          <w:kern w:val="28"/>
        </w:rPr>
        <w:t>ACTION:  Town Clerk</w:t>
      </w:r>
    </w:p>
    <w:p w14:paraId="01067864" w14:textId="77777777" w:rsidR="003D7358" w:rsidRDefault="003D7358" w:rsidP="005C425D">
      <w:pPr>
        <w:rPr>
          <w:rFonts w:ascii="Georgia" w:hAnsi="Georgia"/>
          <w:bCs/>
          <w:kern w:val="28"/>
        </w:rPr>
      </w:pPr>
    </w:p>
    <w:p w14:paraId="388F3C5E" w14:textId="38B83DDA" w:rsidR="00D15024" w:rsidRPr="00D15024" w:rsidRDefault="001E1877" w:rsidP="005C425D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FGP&amp;P 1705/5</w:t>
      </w:r>
      <w:r w:rsidR="00D15024">
        <w:rPr>
          <w:rFonts w:ascii="Georgia" w:hAnsi="Georgia"/>
          <w:bCs/>
          <w:kern w:val="28"/>
        </w:rPr>
        <w:tab/>
      </w:r>
      <w:r w:rsidR="00D15024" w:rsidRPr="00D15024">
        <w:rPr>
          <w:rFonts w:ascii="Georgia" w:hAnsi="Georgia"/>
          <w:bCs/>
          <w:kern w:val="28"/>
          <w:u w:val="single"/>
        </w:rPr>
        <w:t>Call Connect</w:t>
      </w:r>
      <w:r w:rsidR="004663A7">
        <w:rPr>
          <w:rFonts w:ascii="Georgia" w:hAnsi="Georgia"/>
          <w:bCs/>
          <w:kern w:val="28"/>
          <w:u w:val="single"/>
        </w:rPr>
        <w:t xml:space="preserve"> </w:t>
      </w:r>
    </w:p>
    <w:p w14:paraId="388F3C5F" w14:textId="3F10D00F" w:rsidR="00B4127B" w:rsidRDefault="00D34013" w:rsidP="00D15024">
      <w:pPr>
        <w:ind w:left="216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The Committee</w:t>
      </w:r>
      <w:r w:rsidR="00D15024">
        <w:rPr>
          <w:rFonts w:ascii="Georgia" w:hAnsi="Georgia"/>
          <w:bCs/>
          <w:kern w:val="28"/>
        </w:rPr>
        <w:t xml:space="preserve"> consider</w:t>
      </w:r>
      <w:r w:rsidR="0031159D">
        <w:rPr>
          <w:rFonts w:ascii="Georgia" w:hAnsi="Georgia"/>
          <w:bCs/>
          <w:kern w:val="28"/>
        </w:rPr>
        <w:t>ed</w:t>
      </w:r>
      <w:r w:rsidR="00D15024">
        <w:rPr>
          <w:rFonts w:ascii="Georgia" w:hAnsi="Georgia"/>
          <w:bCs/>
          <w:kern w:val="28"/>
        </w:rPr>
        <w:t xml:space="preserve"> local activities and groups within Kirton in Lindsey who may </w:t>
      </w:r>
      <w:r w:rsidR="003D7358">
        <w:rPr>
          <w:rFonts w:ascii="Georgia" w:hAnsi="Georgia"/>
          <w:bCs/>
          <w:kern w:val="28"/>
        </w:rPr>
        <w:t>be interested in using the</w:t>
      </w:r>
      <w:r w:rsidR="00D15024">
        <w:rPr>
          <w:rFonts w:ascii="Georgia" w:hAnsi="Georgia"/>
          <w:bCs/>
          <w:kern w:val="28"/>
        </w:rPr>
        <w:t xml:space="preserve"> Call connect </w:t>
      </w:r>
      <w:r w:rsidR="003D7358">
        <w:rPr>
          <w:rFonts w:ascii="Georgia" w:hAnsi="Georgia"/>
          <w:bCs/>
          <w:kern w:val="28"/>
        </w:rPr>
        <w:t>service.</w:t>
      </w:r>
    </w:p>
    <w:p w14:paraId="355145DE" w14:textId="59F334E2" w:rsidR="0031159D" w:rsidRPr="00BC5EB1" w:rsidRDefault="0031159D" w:rsidP="00D15024">
      <w:pPr>
        <w:ind w:left="2160"/>
        <w:rPr>
          <w:rFonts w:ascii="Georgia" w:hAnsi="Georgia"/>
          <w:b/>
          <w:bCs/>
          <w:kern w:val="28"/>
        </w:rPr>
      </w:pPr>
      <w:r w:rsidRPr="00BC5EB1">
        <w:rPr>
          <w:rFonts w:ascii="Georgia" w:hAnsi="Georgia"/>
          <w:b/>
          <w:bCs/>
          <w:kern w:val="28"/>
        </w:rPr>
        <w:t xml:space="preserve">RESOLUTION: That </w:t>
      </w:r>
      <w:r w:rsidR="003D7358">
        <w:rPr>
          <w:rFonts w:ascii="Georgia" w:hAnsi="Georgia"/>
          <w:b/>
          <w:bCs/>
          <w:kern w:val="28"/>
        </w:rPr>
        <w:t>copies of ‘</w:t>
      </w:r>
      <w:r w:rsidRPr="00BC5EB1">
        <w:rPr>
          <w:rFonts w:ascii="Georgia" w:hAnsi="Georgia"/>
          <w:b/>
          <w:bCs/>
          <w:kern w:val="28"/>
        </w:rPr>
        <w:t>Nutshell</w:t>
      </w:r>
      <w:r w:rsidR="003D7358">
        <w:rPr>
          <w:rFonts w:ascii="Georgia" w:hAnsi="Georgia"/>
          <w:b/>
          <w:bCs/>
          <w:kern w:val="28"/>
        </w:rPr>
        <w:t>’</w:t>
      </w:r>
      <w:r w:rsidRPr="00BC5EB1">
        <w:rPr>
          <w:rFonts w:ascii="Georgia" w:hAnsi="Georgia"/>
          <w:b/>
          <w:bCs/>
          <w:kern w:val="28"/>
        </w:rPr>
        <w:t xml:space="preserve"> and </w:t>
      </w:r>
      <w:r w:rsidR="003D7358">
        <w:rPr>
          <w:rFonts w:ascii="Georgia" w:hAnsi="Georgia"/>
          <w:b/>
          <w:bCs/>
          <w:kern w:val="28"/>
        </w:rPr>
        <w:t>‘</w:t>
      </w:r>
      <w:r w:rsidRPr="00BC5EB1">
        <w:rPr>
          <w:rFonts w:ascii="Georgia" w:hAnsi="Georgia"/>
          <w:b/>
          <w:bCs/>
          <w:kern w:val="28"/>
        </w:rPr>
        <w:t>Kirton First</w:t>
      </w:r>
      <w:r w:rsidR="003D7358">
        <w:rPr>
          <w:rFonts w:ascii="Georgia" w:hAnsi="Georgia"/>
          <w:b/>
          <w:bCs/>
          <w:kern w:val="28"/>
        </w:rPr>
        <w:t>’ be forwarded to NLC as requested</w:t>
      </w:r>
      <w:r w:rsidRPr="00BC5EB1">
        <w:rPr>
          <w:rFonts w:ascii="Georgia" w:hAnsi="Georgia"/>
          <w:b/>
          <w:bCs/>
          <w:kern w:val="28"/>
        </w:rPr>
        <w:t>.</w:t>
      </w:r>
      <w:r w:rsidR="003D7358">
        <w:rPr>
          <w:rFonts w:ascii="Georgia" w:hAnsi="Georgia"/>
          <w:b/>
          <w:bCs/>
          <w:kern w:val="28"/>
        </w:rPr>
        <w:tab/>
      </w:r>
      <w:r w:rsidR="003D7358">
        <w:rPr>
          <w:rFonts w:ascii="Georgia" w:hAnsi="Georgia"/>
          <w:b/>
          <w:bCs/>
          <w:kern w:val="28"/>
        </w:rPr>
        <w:tab/>
        <w:t>ACTION:  Town Clerk</w:t>
      </w:r>
    </w:p>
    <w:p w14:paraId="388F3C60" w14:textId="61D4FADC" w:rsidR="00D15024" w:rsidRPr="00292DED" w:rsidRDefault="00D15024" w:rsidP="005C425D">
      <w:pPr>
        <w:rPr>
          <w:rFonts w:ascii="Georgia" w:hAnsi="Georgia"/>
          <w:bCs/>
          <w:kern w:val="28"/>
        </w:rPr>
      </w:pPr>
    </w:p>
    <w:p w14:paraId="388F3C61" w14:textId="77777777" w:rsidR="00B524D4" w:rsidRPr="00292DED" w:rsidRDefault="00B524D4" w:rsidP="005C425D">
      <w:pPr>
        <w:rPr>
          <w:rFonts w:ascii="Georgia" w:hAnsi="Georgia"/>
          <w:bCs/>
          <w:kern w:val="28"/>
          <w:u w:val="single"/>
        </w:rPr>
      </w:pPr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  <w:kern w:val="28"/>
        </w:rPr>
        <w:t>/</w:t>
      </w:r>
      <w:r w:rsidR="001E1877">
        <w:rPr>
          <w:rFonts w:ascii="Georgia" w:hAnsi="Georgia"/>
          <w:bCs/>
          <w:kern w:val="28"/>
        </w:rPr>
        <w:t>6</w:t>
      </w:r>
      <w:r w:rsidRPr="00292DED">
        <w:rPr>
          <w:rFonts w:ascii="Georgia" w:hAnsi="Georgia"/>
          <w:bCs/>
          <w:kern w:val="28"/>
        </w:rPr>
        <w:tab/>
      </w:r>
      <w:r w:rsidRPr="00292DED">
        <w:rPr>
          <w:rFonts w:ascii="Georgia" w:hAnsi="Georgia"/>
          <w:bCs/>
          <w:kern w:val="28"/>
          <w:u w:val="single"/>
        </w:rPr>
        <w:t>Cemetery Matters</w:t>
      </w:r>
    </w:p>
    <w:p w14:paraId="388F3C62" w14:textId="7E785D4C" w:rsidR="00B524D4" w:rsidRDefault="00B524D4" w:rsidP="003D7358">
      <w:pPr>
        <w:ind w:left="216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 xml:space="preserve">a.  </w:t>
      </w:r>
      <w:r w:rsidR="00D34013">
        <w:rPr>
          <w:rFonts w:ascii="Georgia" w:hAnsi="Georgia"/>
          <w:bCs/>
          <w:kern w:val="28"/>
        </w:rPr>
        <w:t>The Committee</w:t>
      </w:r>
      <w:r w:rsidRPr="00292DED">
        <w:rPr>
          <w:rFonts w:ascii="Georgia" w:hAnsi="Georgia"/>
          <w:bCs/>
          <w:kern w:val="28"/>
        </w:rPr>
        <w:t xml:space="preserve"> consider</w:t>
      </w:r>
      <w:r w:rsidR="0031159D">
        <w:rPr>
          <w:rFonts w:ascii="Georgia" w:hAnsi="Georgia"/>
          <w:bCs/>
          <w:kern w:val="28"/>
        </w:rPr>
        <w:t>ed</w:t>
      </w:r>
      <w:r w:rsidRPr="00292DED">
        <w:rPr>
          <w:rFonts w:ascii="Georgia" w:hAnsi="Georgia"/>
          <w:bCs/>
          <w:kern w:val="28"/>
        </w:rPr>
        <w:t xml:space="preserve"> the refund of a funeral fee due to exceptional circumstances.</w:t>
      </w:r>
    </w:p>
    <w:p w14:paraId="6BD8C85A" w14:textId="776D3AF8" w:rsidR="00D34013" w:rsidRPr="00D34013" w:rsidRDefault="0031159D" w:rsidP="00D34013">
      <w:pPr>
        <w:ind w:left="2160"/>
        <w:rPr>
          <w:rFonts w:ascii="Georgia" w:hAnsi="Georgia"/>
          <w:b/>
          <w:bCs/>
          <w:kern w:val="28"/>
        </w:rPr>
      </w:pPr>
      <w:r w:rsidRPr="00D34013">
        <w:rPr>
          <w:rFonts w:ascii="Georgia" w:hAnsi="Georgia"/>
          <w:b/>
          <w:bCs/>
          <w:kern w:val="28"/>
        </w:rPr>
        <w:t xml:space="preserve">RESOLUTION: </w:t>
      </w:r>
      <w:r w:rsidR="00D34013" w:rsidRPr="003D7358">
        <w:rPr>
          <w:rFonts w:ascii="Georgia" w:hAnsi="Georgia"/>
          <w:b/>
          <w:bCs/>
          <w:i/>
          <w:kern w:val="28"/>
        </w:rPr>
        <w:t xml:space="preserve">That </w:t>
      </w:r>
      <w:r w:rsidR="00746C05" w:rsidRPr="003D7358">
        <w:rPr>
          <w:rFonts w:ascii="Georgia" w:hAnsi="Georgia"/>
          <w:b/>
          <w:bCs/>
          <w:i/>
          <w:kern w:val="28"/>
        </w:rPr>
        <w:t xml:space="preserve">the </w:t>
      </w:r>
      <w:r w:rsidR="003D7358" w:rsidRPr="003D7358">
        <w:rPr>
          <w:rFonts w:ascii="Georgia" w:hAnsi="Georgia"/>
          <w:b/>
          <w:bCs/>
          <w:i/>
          <w:kern w:val="28"/>
        </w:rPr>
        <w:t>fee be refunded</w:t>
      </w:r>
      <w:r w:rsidR="00746C05" w:rsidRPr="003D7358">
        <w:rPr>
          <w:rFonts w:ascii="Georgia" w:hAnsi="Georgia"/>
          <w:b/>
          <w:bCs/>
          <w:i/>
          <w:kern w:val="28"/>
        </w:rPr>
        <w:t xml:space="preserve"> </w:t>
      </w:r>
      <w:r w:rsidR="00D34013" w:rsidRPr="003D7358">
        <w:rPr>
          <w:rFonts w:ascii="Georgia" w:hAnsi="Georgia"/>
          <w:b/>
          <w:bCs/>
          <w:i/>
          <w:kern w:val="28"/>
        </w:rPr>
        <w:t>as soon as possible.</w:t>
      </w:r>
      <w:r w:rsidR="00D34013" w:rsidRPr="00D34013">
        <w:rPr>
          <w:rFonts w:ascii="Georgia" w:hAnsi="Georgia"/>
          <w:b/>
          <w:bCs/>
          <w:kern w:val="28"/>
        </w:rPr>
        <w:tab/>
      </w:r>
      <w:r w:rsidR="00D34013" w:rsidRPr="00D34013">
        <w:rPr>
          <w:rFonts w:ascii="Georgia" w:hAnsi="Georgia"/>
          <w:b/>
          <w:bCs/>
          <w:kern w:val="28"/>
        </w:rPr>
        <w:tab/>
      </w:r>
      <w:r w:rsidR="00D34013" w:rsidRPr="00D34013">
        <w:rPr>
          <w:rFonts w:ascii="Georgia" w:hAnsi="Georgia"/>
          <w:b/>
          <w:bCs/>
          <w:kern w:val="28"/>
        </w:rPr>
        <w:tab/>
      </w:r>
      <w:r w:rsidR="00D34013">
        <w:rPr>
          <w:rFonts w:ascii="Georgia" w:hAnsi="Georgia"/>
          <w:b/>
          <w:bCs/>
          <w:kern w:val="28"/>
        </w:rPr>
        <w:tab/>
      </w:r>
      <w:r w:rsidR="00D34013" w:rsidRPr="00D34013">
        <w:rPr>
          <w:rFonts w:ascii="Georgia" w:hAnsi="Georgia"/>
          <w:b/>
          <w:bCs/>
          <w:kern w:val="28"/>
        </w:rPr>
        <w:tab/>
      </w:r>
      <w:r w:rsidR="00D34013" w:rsidRPr="00D34013">
        <w:rPr>
          <w:rFonts w:ascii="Georgia" w:hAnsi="Georgia"/>
          <w:b/>
          <w:bCs/>
          <w:kern w:val="28"/>
        </w:rPr>
        <w:tab/>
      </w:r>
      <w:r w:rsidR="003D7358">
        <w:rPr>
          <w:rFonts w:ascii="Georgia" w:hAnsi="Georgia"/>
          <w:b/>
          <w:bCs/>
          <w:kern w:val="28"/>
        </w:rPr>
        <w:tab/>
      </w:r>
      <w:r w:rsidR="00D34013" w:rsidRPr="00D34013">
        <w:rPr>
          <w:rFonts w:ascii="Georgia" w:hAnsi="Georgia"/>
          <w:b/>
          <w:bCs/>
          <w:kern w:val="28"/>
        </w:rPr>
        <w:t xml:space="preserve">ACTION: Town Clerk </w:t>
      </w:r>
    </w:p>
    <w:p w14:paraId="388F3C63" w14:textId="3C5A3F06" w:rsidR="00B524D4" w:rsidRPr="00B4127B" w:rsidRDefault="00B524D4" w:rsidP="005C425D">
      <w:pPr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 w:rsidRPr="00B4127B">
        <w:rPr>
          <w:rFonts w:ascii="Georgia" w:hAnsi="Georgia"/>
          <w:bCs/>
          <w:kern w:val="28"/>
        </w:rPr>
        <w:t xml:space="preserve">b.  </w:t>
      </w:r>
      <w:r w:rsidR="003D7358">
        <w:rPr>
          <w:rFonts w:ascii="Georgia" w:hAnsi="Georgia"/>
          <w:bCs/>
          <w:kern w:val="28"/>
        </w:rPr>
        <w:t>The Committee considered reports of f</w:t>
      </w:r>
      <w:r w:rsidR="00B4127B" w:rsidRPr="00B4127B">
        <w:rPr>
          <w:rFonts w:ascii="Georgia" w:hAnsi="Georgia"/>
          <w:bCs/>
          <w:kern w:val="28"/>
        </w:rPr>
        <w:t>ly tipping within the Cemetery</w:t>
      </w:r>
      <w:r w:rsidR="003D7358">
        <w:rPr>
          <w:rFonts w:ascii="Georgia" w:hAnsi="Georgia"/>
          <w:bCs/>
          <w:kern w:val="28"/>
        </w:rPr>
        <w:t>.</w:t>
      </w:r>
    </w:p>
    <w:p w14:paraId="77B6975D" w14:textId="2A91883F" w:rsidR="00746C05" w:rsidRDefault="00D34013" w:rsidP="00414AAB">
      <w:pPr>
        <w:widowControl w:val="0"/>
        <w:autoSpaceDE w:val="0"/>
        <w:autoSpaceDN w:val="0"/>
        <w:adjustRightInd w:val="0"/>
        <w:ind w:left="216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RESOLUTION</w:t>
      </w:r>
      <w:r w:rsidRPr="00414AAB">
        <w:rPr>
          <w:rFonts w:ascii="Georgia" w:hAnsi="Georgia" w:cs="Arial"/>
          <w:b/>
          <w:bCs/>
          <w:i/>
        </w:rPr>
        <w:t>: That letter</w:t>
      </w:r>
      <w:r w:rsidR="00414AAB" w:rsidRPr="00414AAB">
        <w:rPr>
          <w:rFonts w:ascii="Georgia" w:hAnsi="Georgia" w:cs="Arial"/>
          <w:b/>
          <w:bCs/>
          <w:i/>
        </w:rPr>
        <w:t>s</w:t>
      </w:r>
      <w:r w:rsidRPr="00414AAB">
        <w:rPr>
          <w:rFonts w:ascii="Georgia" w:hAnsi="Georgia" w:cs="Arial"/>
          <w:b/>
          <w:bCs/>
          <w:i/>
        </w:rPr>
        <w:t xml:space="preserve"> </w:t>
      </w:r>
      <w:r w:rsidR="00414AAB" w:rsidRPr="00414AAB">
        <w:rPr>
          <w:rFonts w:ascii="Georgia" w:hAnsi="Georgia" w:cs="Arial"/>
          <w:b/>
          <w:bCs/>
          <w:i/>
        </w:rPr>
        <w:t>be</w:t>
      </w:r>
      <w:r w:rsidRPr="00414AAB">
        <w:rPr>
          <w:rFonts w:ascii="Georgia" w:hAnsi="Georgia" w:cs="Arial"/>
          <w:b/>
          <w:bCs/>
          <w:i/>
        </w:rPr>
        <w:t xml:space="preserve"> sent to the </w:t>
      </w:r>
      <w:r w:rsidR="00414AAB" w:rsidRPr="00414AAB">
        <w:rPr>
          <w:rFonts w:ascii="Georgia" w:hAnsi="Georgia" w:cs="Arial"/>
          <w:b/>
          <w:bCs/>
          <w:i/>
        </w:rPr>
        <w:t>suspected offenders pointing out that their waste should not be disposed of in this way and that further action will be taken if reported again.</w:t>
      </w:r>
      <w:r w:rsidR="00414AAB">
        <w:rPr>
          <w:rFonts w:ascii="Georgia" w:hAnsi="Georgia" w:cs="Arial"/>
          <w:b/>
          <w:bCs/>
        </w:rPr>
        <w:t xml:space="preserve">  </w:t>
      </w:r>
    </w:p>
    <w:p w14:paraId="1C66BDA9" w14:textId="32D9B94E" w:rsidR="00D34013" w:rsidRDefault="00D34013" w:rsidP="00746C05">
      <w:pPr>
        <w:widowControl w:val="0"/>
        <w:autoSpaceDE w:val="0"/>
        <w:autoSpaceDN w:val="0"/>
        <w:adjustRightInd w:val="0"/>
        <w:ind w:left="6480" w:firstLine="72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 ACTION: Town Clerk</w:t>
      </w:r>
    </w:p>
    <w:p w14:paraId="4C6D2E26" w14:textId="124630A8" w:rsidR="00414AAB" w:rsidRDefault="00414AAB" w:rsidP="00414AAB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  <w:b/>
          <w:bCs/>
        </w:rPr>
      </w:pPr>
      <w:r w:rsidRPr="00D34013">
        <w:rPr>
          <w:rFonts w:ascii="Georgia" w:hAnsi="Georgia" w:cs="Arial"/>
          <w:b/>
          <w:bCs/>
        </w:rPr>
        <w:t xml:space="preserve">RESOLUTION: </w:t>
      </w:r>
      <w:r w:rsidRPr="00414AAB">
        <w:rPr>
          <w:rFonts w:ascii="Georgia" w:hAnsi="Georgia" w:cs="Arial"/>
          <w:b/>
          <w:bCs/>
          <w:i/>
        </w:rPr>
        <w:t xml:space="preserve">That Burleys </w:t>
      </w:r>
      <w:r>
        <w:rPr>
          <w:rFonts w:ascii="Georgia" w:hAnsi="Georgia" w:cs="Arial"/>
          <w:b/>
          <w:bCs/>
          <w:i/>
        </w:rPr>
        <w:t>be</w:t>
      </w:r>
      <w:r w:rsidRPr="00414AAB">
        <w:rPr>
          <w:rFonts w:ascii="Georgia" w:hAnsi="Georgia" w:cs="Arial"/>
          <w:b/>
          <w:bCs/>
          <w:i/>
        </w:rPr>
        <w:t xml:space="preserve"> asked to dispose of the waste.</w:t>
      </w:r>
    </w:p>
    <w:p w14:paraId="13903F2D" w14:textId="77777777" w:rsidR="00414AAB" w:rsidRDefault="00414AAB" w:rsidP="00414AAB">
      <w:pPr>
        <w:widowControl w:val="0"/>
        <w:autoSpaceDE w:val="0"/>
        <w:autoSpaceDN w:val="0"/>
        <w:adjustRightInd w:val="0"/>
        <w:ind w:left="2160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ab/>
      </w:r>
      <w:r>
        <w:rPr>
          <w:rFonts w:ascii="Georgia" w:hAnsi="Georgia" w:cs="Arial"/>
          <w:b/>
          <w:bCs/>
        </w:rPr>
        <w:tab/>
      </w:r>
      <w:r>
        <w:rPr>
          <w:rFonts w:ascii="Georgia" w:hAnsi="Georgia" w:cs="Arial"/>
          <w:b/>
          <w:bCs/>
        </w:rPr>
        <w:tab/>
      </w:r>
      <w:r>
        <w:rPr>
          <w:rFonts w:ascii="Georgia" w:hAnsi="Georgia" w:cs="Arial"/>
          <w:b/>
          <w:bCs/>
        </w:rPr>
        <w:tab/>
      </w:r>
      <w:r>
        <w:rPr>
          <w:rFonts w:ascii="Georgia" w:hAnsi="Georgia" w:cs="Arial"/>
          <w:b/>
          <w:bCs/>
        </w:rPr>
        <w:tab/>
      </w:r>
      <w:r>
        <w:rPr>
          <w:rFonts w:ascii="Georgia" w:hAnsi="Georgia" w:cs="Arial"/>
          <w:b/>
          <w:bCs/>
        </w:rPr>
        <w:tab/>
      </w:r>
      <w:r>
        <w:rPr>
          <w:rFonts w:ascii="Georgia" w:hAnsi="Georgia" w:cs="Arial"/>
          <w:b/>
          <w:bCs/>
        </w:rPr>
        <w:tab/>
        <w:t>ACTION: Town Clerk</w:t>
      </w:r>
    </w:p>
    <w:p w14:paraId="59565FF3" w14:textId="77777777" w:rsidR="00D34013" w:rsidRPr="00D34013" w:rsidRDefault="00D34013" w:rsidP="00D34013">
      <w:pPr>
        <w:widowControl w:val="0"/>
        <w:autoSpaceDE w:val="0"/>
        <w:autoSpaceDN w:val="0"/>
        <w:adjustRightInd w:val="0"/>
        <w:ind w:left="2160"/>
        <w:rPr>
          <w:rFonts w:ascii="Georgia" w:hAnsi="Georgia" w:cs="Arial"/>
          <w:b/>
          <w:bCs/>
          <w:color w:val="FF0000"/>
        </w:rPr>
      </w:pPr>
    </w:p>
    <w:p w14:paraId="388F3C65" w14:textId="77777777" w:rsidR="00B524D4" w:rsidRPr="00292DED" w:rsidRDefault="00B524D4" w:rsidP="00D24B62">
      <w:pPr>
        <w:widowControl w:val="0"/>
        <w:autoSpaceDE w:val="0"/>
        <w:autoSpaceDN w:val="0"/>
        <w:adjustRightInd w:val="0"/>
        <w:rPr>
          <w:rFonts w:ascii="Georgia" w:hAnsi="Georgia" w:cs="Arial"/>
        </w:rPr>
      </w:pPr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  <w:kern w:val="28"/>
        </w:rPr>
        <w:t>/</w:t>
      </w:r>
      <w:r w:rsidR="001E1877">
        <w:rPr>
          <w:rFonts w:ascii="Georgia" w:hAnsi="Georgia"/>
          <w:bCs/>
          <w:kern w:val="28"/>
        </w:rPr>
        <w:t>7</w:t>
      </w:r>
      <w:r w:rsidRPr="00292DED">
        <w:rPr>
          <w:rFonts w:ascii="Georgia" w:hAnsi="Georgia" w:cs="Arial"/>
        </w:rPr>
        <w:tab/>
      </w:r>
      <w:r w:rsidRPr="00292DED">
        <w:rPr>
          <w:rFonts w:ascii="Georgia" w:hAnsi="Georgia" w:cs="Arial"/>
          <w:u w:val="single"/>
        </w:rPr>
        <w:t>Kirton Klipper</w:t>
      </w:r>
    </w:p>
    <w:p w14:paraId="0208A670" w14:textId="77777777" w:rsidR="00D34013" w:rsidRDefault="00D34013" w:rsidP="00D34013">
      <w:pPr>
        <w:tabs>
          <w:tab w:val="left" w:pos="748"/>
        </w:tabs>
        <w:ind w:left="2160" w:hanging="1134"/>
        <w:rPr>
          <w:rFonts w:ascii="Georgia" w:hAnsi="Georgia"/>
        </w:rPr>
      </w:pPr>
      <w:r>
        <w:rPr>
          <w:rFonts w:ascii="Georgia" w:hAnsi="Georgia" w:cs="Arial"/>
        </w:rPr>
        <w:tab/>
        <w:t>a.  The</w:t>
      </w:r>
      <w:r w:rsidR="00B524D4" w:rsidRPr="00292DED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Committee </w:t>
      </w:r>
      <w:r w:rsidR="00B524D4" w:rsidRPr="00292DED">
        <w:rPr>
          <w:rFonts w:ascii="Georgia" w:hAnsi="Georgia" w:cs="Arial"/>
        </w:rPr>
        <w:t>consider</w:t>
      </w:r>
      <w:r>
        <w:rPr>
          <w:rFonts w:ascii="Georgia" w:hAnsi="Georgia" w:cs="Arial"/>
        </w:rPr>
        <w:t>ed</w:t>
      </w:r>
      <w:r w:rsidR="00B524D4" w:rsidRPr="00292DED">
        <w:rPr>
          <w:rFonts w:ascii="Georgia" w:hAnsi="Georgia" w:cs="Arial"/>
        </w:rPr>
        <w:t xml:space="preserve"> </w:t>
      </w:r>
      <w:r w:rsidRPr="00EF4C96">
        <w:rPr>
          <w:rStyle w:val="normaltextrun"/>
          <w:rFonts w:ascii="Georgia" w:hAnsi="Georgia"/>
        </w:rPr>
        <w:t xml:space="preserve">the </w:t>
      </w:r>
      <w:r>
        <w:rPr>
          <w:rStyle w:val="normaltextrun"/>
          <w:rFonts w:ascii="Georgia" w:hAnsi="Georgia"/>
        </w:rPr>
        <w:t>suspension</w:t>
      </w:r>
      <w:r w:rsidRPr="00EF4C96">
        <w:rPr>
          <w:rStyle w:val="normaltextrun"/>
          <w:rFonts w:ascii="Georgia" w:hAnsi="Georgia"/>
        </w:rPr>
        <w:t xml:space="preserve"> of the Meeting to hear a report from Martin Hollingsworth regarding the Kirton Clipper.</w:t>
      </w:r>
      <w:r w:rsidR="00B524D4" w:rsidRPr="00292DED">
        <w:rPr>
          <w:rFonts w:ascii="Georgia" w:hAnsi="Georgia"/>
        </w:rPr>
        <w:tab/>
      </w:r>
    </w:p>
    <w:p w14:paraId="2955ECC6" w14:textId="3841AE5B" w:rsidR="00D34013" w:rsidRPr="00D34013" w:rsidRDefault="00D34013" w:rsidP="00D34013">
      <w:pPr>
        <w:tabs>
          <w:tab w:val="left" w:pos="748"/>
        </w:tabs>
        <w:ind w:left="2160" w:hanging="1134"/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D34013">
        <w:rPr>
          <w:rFonts w:ascii="Georgia" w:hAnsi="Georgia"/>
          <w:b/>
        </w:rPr>
        <w:t xml:space="preserve">RESOLUTION: </w:t>
      </w:r>
      <w:r w:rsidRPr="00414AAB">
        <w:rPr>
          <w:rFonts w:ascii="Georgia" w:hAnsi="Georgia"/>
          <w:b/>
          <w:i/>
        </w:rPr>
        <w:t>That the meeting was suspended</w:t>
      </w:r>
      <w:r w:rsidRPr="00D34013">
        <w:rPr>
          <w:rFonts w:ascii="Georgia" w:hAnsi="Georgia"/>
          <w:b/>
        </w:rPr>
        <w:t>.</w:t>
      </w:r>
    </w:p>
    <w:p w14:paraId="388F3C67" w14:textId="054E0DCE" w:rsidR="00B524D4" w:rsidRDefault="00D34013" w:rsidP="00D34013">
      <w:pPr>
        <w:tabs>
          <w:tab w:val="left" w:pos="748"/>
        </w:tabs>
        <w:ind w:left="2160" w:hanging="1134"/>
        <w:rPr>
          <w:rFonts w:ascii="Georgia" w:hAnsi="Georgia"/>
        </w:rPr>
      </w:pPr>
      <w:r>
        <w:rPr>
          <w:rFonts w:ascii="Georgia" w:hAnsi="Georgia"/>
        </w:rPr>
        <w:tab/>
        <w:t>Martin Hollingsworth reported that:</w:t>
      </w:r>
    </w:p>
    <w:p w14:paraId="39301979" w14:textId="4C06A1A4" w:rsidR="00D34013" w:rsidRDefault="00D34013" w:rsidP="00D34013">
      <w:pPr>
        <w:pStyle w:val="ListParagraph"/>
        <w:numPr>
          <w:ilvl w:val="0"/>
          <w:numId w:val="12"/>
        </w:numPr>
        <w:tabs>
          <w:tab w:val="left" w:pos="748"/>
        </w:tabs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F16BEB">
        <w:rPr>
          <w:rFonts w:ascii="Georgia" w:hAnsi="Georgia"/>
        </w:rPr>
        <w:t>day’s last</w:t>
      </w:r>
      <w:r>
        <w:rPr>
          <w:rFonts w:ascii="Georgia" w:hAnsi="Georgia"/>
        </w:rPr>
        <w:t xml:space="preserve"> bus has now been cancelled </w:t>
      </w:r>
      <w:r w:rsidR="00F16BEB">
        <w:rPr>
          <w:rFonts w:ascii="Georgia" w:hAnsi="Georgia"/>
        </w:rPr>
        <w:t xml:space="preserve">due to lack of use but no complaints regarding this have been received.  </w:t>
      </w:r>
    </w:p>
    <w:p w14:paraId="024B698A" w14:textId="7038F5C7" w:rsidR="00D34013" w:rsidRDefault="00F16BEB" w:rsidP="00D34013">
      <w:pPr>
        <w:pStyle w:val="ListParagraph"/>
        <w:numPr>
          <w:ilvl w:val="0"/>
          <w:numId w:val="12"/>
        </w:numPr>
        <w:tabs>
          <w:tab w:val="left" w:pos="748"/>
        </w:tabs>
        <w:rPr>
          <w:rFonts w:ascii="Georgia" w:hAnsi="Georgia"/>
        </w:rPr>
      </w:pPr>
      <w:r>
        <w:rPr>
          <w:rFonts w:ascii="Georgia" w:hAnsi="Georgia"/>
        </w:rPr>
        <w:t>t</w:t>
      </w:r>
      <w:r w:rsidR="00D34013">
        <w:rPr>
          <w:rFonts w:ascii="Georgia" w:hAnsi="Georgia"/>
        </w:rPr>
        <w:t>he bus us</w:t>
      </w:r>
      <w:r w:rsidR="00414AAB">
        <w:rPr>
          <w:rFonts w:ascii="Georgia" w:hAnsi="Georgia"/>
        </w:rPr>
        <w:t>e</w:t>
      </w:r>
      <w:r w:rsidR="00D34013">
        <w:rPr>
          <w:rFonts w:ascii="Georgia" w:hAnsi="Georgia"/>
        </w:rPr>
        <w:t>age is still slightly down (figures attached)</w:t>
      </w:r>
    </w:p>
    <w:p w14:paraId="49CAF0C2" w14:textId="7B26613F" w:rsidR="006D4305" w:rsidRPr="00D34013" w:rsidRDefault="00746C05" w:rsidP="00D34013">
      <w:pPr>
        <w:pStyle w:val="ListParagraph"/>
        <w:numPr>
          <w:ilvl w:val="0"/>
          <w:numId w:val="12"/>
        </w:numPr>
        <w:tabs>
          <w:tab w:val="left" w:pos="748"/>
        </w:tabs>
        <w:rPr>
          <w:rFonts w:ascii="Georgia" w:hAnsi="Georgia"/>
        </w:rPr>
      </w:pPr>
      <w:r>
        <w:rPr>
          <w:rFonts w:ascii="Georgia" w:hAnsi="Georgia"/>
        </w:rPr>
        <w:t>passengers</w:t>
      </w:r>
      <w:r w:rsidR="006D4305">
        <w:rPr>
          <w:rFonts w:ascii="Georgia" w:hAnsi="Georgia"/>
        </w:rPr>
        <w:t xml:space="preserve"> </w:t>
      </w:r>
      <w:r w:rsidR="00F16BEB">
        <w:rPr>
          <w:rFonts w:ascii="Georgia" w:hAnsi="Georgia"/>
        </w:rPr>
        <w:t>are requested to contact</w:t>
      </w:r>
      <w:r w:rsidR="006D4305">
        <w:rPr>
          <w:rFonts w:ascii="Georgia" w:hAnsi="Georgia"/>
        </w:rPr>
        <w:t xml:space="preserve"> Martin Hollingsworth if they have any issues or complaints.</w:t>
      </w:r>
    </w:p>
    <w:p w14:paraId="2359A178" w14:textId="77777777" w:rsidR="00C16AD6" w:rsidRDefault="00C16AD6" w:rsidP="00752C8B">
      <w:pPr>
        <w:tabs>
          <w:tab w:val="left" w:pos="748"/>
        </w:tabs>
        <w:ind w:left="1134" w:hanging="1134"/>
        <w:rPr>
          <w:rFonts w:ascii="Georgia" w:hAnsi="Georgia"/>
        </w:rPr>
      </w:pPr>
    </w:p>
    <w:p w14:paraId="467E8846" w14:textId="64DBF678" w:rsidR="00C16AD6" w:rsidRDefault="00C16AD6" w:rsidP="00752C8B">
      <w:pPr>
        <w:tabs>
          <w:tab w:val="left" w:pos="748"/>
        </w:tabs>
        <w:ind w:left="1134" w:hanging="1134"/>
        <w:rPr>
          <w:rFonts w:ascii="Georgia" w:hAnsi="Georgia"/>
          <w:u w:val="single"/>
        </w:rPr>
      </w:pPr>
      <w:r>
        <w:rPr>
          <w:rFonts w:ascii="Georgia" w:hAnsi="Georgia"/>
        </w:rPr>
        <w:t>FGP&amp;P 1705/8</w:t>
      </w:r>
      <w:r>
        <w:rPr>
          <w:rFonts w:ascii="Georgia" w:hAnsi="Georgia"/>
        </w:rPr>
        <w:tab/>
      </w:r>
      <w:r w:rsidRPr="00C16AD6">
        <w:rPr>
          <w:rFonts w:ascii="Georgia" w:hAnsi="Georgia"/>
          <w:u w:val="single"/>
        </w:rPr>
        <w:t>Eagle Squadrons</w:t>
      </w:r>
    </w:p>
    <w:p w14:paraId="2F7D55B3" w14:textId="07A151A8" w:rsidR="00C16AD6" w:rsidRPr="00292DED" w:rsidRDefault="006D4305" w:rsidP="00C16AD6">
      <w:pPr>
        <w:tabs>
          <w:tab w:val="left" w:pos="748"/>
        </w:tabs>
        <w:ind w:left="2160" w:hanging="1134"/>
        <w:rPr>
          <w:rFonts w:ascii="Georgia" w:hAnsi="Georgia"/>
        </w:rPr>
      </w:pPr>
      <w:r>
        <w:rPr>
          <w:rFonts w:ascii="Georgia" w:hAnsi="Georgia"/>
        </w:rPr>
        <w:tab/>
        <w:t>The</w:t>
      </w:r>
      <w:r w:rsidR="00C16AD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Committee </w:t>
      </w:r>
      <w:r w:rsidR="00C16AD6">
        <w:rPr>
          <w:rFonts w:ascii="Georgia" w:hAnsi="Georgia"/>
        </w:rPr>
        <w:t>consider</w:t>
      </w:r>
      <w:r>
        <w:rPr>
          <w:rFonts w:ascii="Georgia" w:hAnsi="Georgia"/>
        </w:rPr>
        <w:t>ed</w:t>
      </w:r>
      <w:r w:rsidR="00C16AD6">
        <w:rPr>
          <w:rFonts w:ascii="Georgia" w:hAnsi="Georgia"/>
        </w:rPr>
        <w:t xml:space="preserve"> </w:t>
      </w:r>
      <w:r w:rsidR="00F16BEB">
        <w:rPr>
          <w:rFonts w:ascii="Georgia" w:hAnsi="Georgia"/>
        </w:rPr>
        <w:t>involvement</w:t>
      </w:r>
      <w:r w:rsidR="00C16AD6">
        <w:rPr>
          <w:rFonts w:ascii="Georgia" w:hAnsi="Georgia"/>
        </w:rPr>
        <w:t xml:space="preserve"> </w:t>
      </w:r>
      <w:r w:rsidR="00F16BEB">
        <w:rPr>
          <w:rFonts w:ascii="Georgia" w:hAnsi="Georgia"/>
        </w:rPr>
        <w:t xml:space="preserve">in </w:t>
      </w:r>
      <w:r w:rsidR="00C16AD6">
        <w:rPr>
          <w:rFonts w:ascii="Georgia" w:hAnsi="Georgia"/>
        </w:rPr>
        <w:t>celebrating the 75</w:t>
      </w:r>
      <w:r w:rsidR="00C16AD6" w:rsidRPr="00C16AD6">
        <w:rPr>
          <w:rFonts w:ascii="Georgia" w:hAnsi="Georgia"/>
          <w:vertAlign w:val="superscript"/>
        </w:rPr>
        <w:t>th</w:t>
      </w:r>
      <w:r w:rsidR="00C16AD6">
        <w:rPr>
          <w:rFonts w:ascii="Georgia" w:hAnsi="Georgia"/>
        </w:rPr>
        <w:t xml:space="preserve"> anniversary of the Eagle Squadrons.</w:t>
      </w:r>
    </w:p>
    <w:p w14:paraId="388F3C68" w14:textId="32263946" w:rsidR="00B524D4" w:rsidRPr="006D4305" w:rsidRDefault="006D4305" w:rsidP="006D4305">
      <w:pPr>
        <w:widowControl w:val="0"/>
        <w:autoSpaceDE w:val="0"/>
        <w:autoSpaceDN w:val="0"/>
        <w:adjustRightInd w:val="0"/>
        <w:ind w:left="2160"/>
        <w:rPr>
          <w:rFonts w:ascii="Georgia" w:hAnsi="Georgia" w:cs="Arial"/>
          <w:b/>
        </w:rPr>
      </w:pPr>
      <w:r w:rsidRPr="006D4305">
        <w:rPr>
          <w:rFonts w:ascii="Georgia" w:hAnsi="Georgia" w:cs="Arial"/>
          <w:b/>
        </w:rPr>
        <w:t xml:space="preserve">RESOLUTION: That the Clerk responds </w:t>
      </w:r>
      <w:r w:rsidR="00F16BEB">
        <w:rPr>
          <w:rFonts w:ascii="Georgia" w:hAnsi="Georgia" w:cs="Arial"/>
          <w:b/>
        </w:rPr>
        <w:t>stating</w:t>
      </w:r>
      <w:r w:rsidRPr="006D4305">
        <w:rPr>
          <w:rFonts w:ascii="Georgia" w:hAnsi="Georgia" w:cs="Arial"/>
          <w:b/>
        </w:rPr>
        <w:t xml:space="preserve"> that Council</w:t>
      </w:r>
      <w:r w:rsidR="00F16BEB">
        <w:rPr>
          <w:rFonts w:ascii="Georgia" w:hAnsi="Georgia" w:cs="Arial"/>
          <w:b/>
        </w:rPr>
        <w:t xml:space="preserve"> is happy to </w:t>
      </w:r>
      <w:r w:rsidRPr="006D4305">
        <w:rPr>
          <w:rFonts w:ascii="Georgia" w:hAnsi="Georgia" w:cs="Arial"/>
          <w:b/>
        </w:rPr>
        <w:t>support any event organised but that</w:t>
      </w:r>
      <w:r w:rsidR="00F16BEB">
        <w:rPr>
          <w:rFonts w:ascii="Georgia" w:hAnsi="Georgia" w:cs="Arial"/>
          <w:b/>
        </w:rPr>
        <w:t xml:space="preserve"> cannot commit to organising an event themselves.  </w:t>
      </w:r>
      <w:r w:rsidRPr="006D4305">
        <w:rPr>
          <w:rFonts w:ascii="Georgia" w:hAnsi="Georgia" w:cs="Arial"/>
          <w:b/>
        </w:rPr>
        <w:t xml:space="preserve"> </w:t>
      </w:r>
    </w:p>
    <w:p w14:paraId="40927F43" w14:textId="77777777" w:rsidR="006D4305" w:rsidRDefault="006D4305" w:rsidP="00D24B62">
      <w:pPr>
        <w:widowControl w:val="0"/>
        <w:autoSpaceDE w:val="0"/>
        <w:autoSpaceDN w:val="0"/>
        <w:adjustRightInd w:val="0"/>
        <w:rPr>
          <w:rFonts w:ascii="Georgia" w:hAnsi="Georgia" w:cs="Arial"/>
        </w:rPr>
      </w:pPr>
    </w:p>
    <w:p w14:paraId="50A5B0EA" w14:textId="432AFB7B" w:rsidR="002916F0" w:rsidRDefault="002916F0" w:rsidP="00D24B62">
      <w:pPr>
        <w:widowControl w:val="0"/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="Arial"/>
        </w:rPr>
        <w:t>FGP&amp;P 1705/9</w:t>
      </w:r>
      <w:r>
        <w:rPr>
          <w:rFonts w:ascii="Georgia" w:hAnsi="Georgia" w:cs="Arial"/>
        </w:rPr>
        <w:tab/>
      </w:r>
      <w:r w:rsidRPr="002916F0">
        <w:rPr>
          <w:rFonts w:ascii="Georgia" w:hAnsi="Georgia" w:cs="Arial"/>
          <w:u w:val="single"/>
        </w:rPr>
        <w:t>ERNLLCA</w:t>
      </w:r>
    </w:p>
    <w:p w14:paraId="11213CED" w14:textId="2E78DCAF" w:rsidR="002916F0" w:rsidRDefault="00F16BEB" w:rsidP="002916F0">
      <w:pPr>
        <w:widowControl w:val="0"/>
        <w:autoSpaceDE w:val="0"/>
        <w:autoSpaceDN w:val="0"/>
        <w:adjustRightInd w:val="0"/>
        <w:ind w:left="2160"/>
        <w:rPr>
          <w:rFonts w:ascii="Georgia" w:hAnsi="Georgia" w:cs="Arial"/>
        </w:rPr>
      </w:pPr>
      <w:r>
        <w:rPr>
          <w:rFonts w:ascii="Georgia" w:hAnsi="Georgia" w:cs="Arial"/>
        </w:rPr>
        <w:t>To c</w:t>
      </w:r>
      <w:r w:rsidR="002916F0">
        <w:rPr>
          <w:rFonts w:ascii="Georgia" w:hAnsi="Georgia" w:cs="Arial"/>
        </w:rPr>
        <w:t xml:space="preserve">onsider </w:t>
      </w:r>
      <w:r>
        <w:rPr>
          <w:rFonts w:ascii="Georgia" w:hAnsi="Georgia" w:cs="Arial"/>
        </w:rPr>
        <w:t>attendance at</w:t>
      </w:r>
      <w:r w:rsidR="002916F0">
        <w:rPr>
          <w:rFonts w:ascii="Georgia" w:hAnsi="Georgia" w:cs="Arial"/>
        </w:rPr>
        <w:t xml:space="preserve"> the</w:t>
      </w:r>
      <w:r>
        <w:rPr>
          <w:rFonts w:ascii="Georgia" w:hAnsi="Georgia" w:cs="Arial"/>
        </w:rPr>
        <w:t xml:space="preserve"> upcoming</w:t>
      </w:r>
      <w:r w:rsidR="002916F0">
        <w:rPr>
          <w:rFonts w:ascii="Georgia" w:hAnsi="Georgia" w:cs="Arial"/>
        </w:rPr>
        <w:t xml:space="preserve"> ‘Being a Good Councillor’ Course.</w:t>
      </w:r>
    </w:p>
    <w:p w14:paraId="33A5093B" w14:textId="0CB6CFA5" w:rsidR="002916F0" w:rsidRPr="00F16BEB" w:rsidRDefault="006D4305" w:rsidP="006D4305">
      <w:pPr>
        <w:widowControl w:val="0"/>
        <w:autoSpaceDE w:val="0"/>
        <w:autoSpaceDN w:val="0"/>
        <w:adjustRightInd w:val="0"/>
        <w:ind w:left="2160"/>
        <w:rPr>
          <w:rFonts w:ascii="Georgia" w:hAnsi="Georgia" w:cs="Arial"/>
          <w:b/>
          <w:i/>
        </w:rPr>
      </w:pPr>
      <w:r w:rsidRPr="006D4305">
        <w:rPr>
          <w:rFonts w:ascii="Georgia" w:hAnsi="Georgia" w:cs="Arial"/>
          <w:b/>
        </w:rPr>
        <w:t xml:space="preserve">RESOLUTION: </w:t>
      </w:r>
      <w:r w:rsidRPr="00F16BEB">
        <w:rPr>
          <w:rFonts w:ascii="Georgia" w:hAnsi="Georgia" w:cs="Arial"/>
          <w:b/>
          <w:i/>
        </w:rPr>
        <w:t xml:space="preserve">That </w:t>
      </w:r>
      <w:r w:rsidR="00F16BEB" w:rsidRPr="00F16BEB">
        <w:rPr>
          <w:rFonts w:ascii="Georgia" w:hAnsi="Georgia" w:cs="Arial"/>
          <w:b/>
          <w:i/>
        </w:rPr>
        <w:t xml:space="preserve">approval for Councillor attendance was given and any interested Councillors should contact the Clerk directly.  </w:t>
      </w:r>
    </w:p>
    <w:p w14:paraId="6DB6EC3B" w14:textId="77777777" w:rsidR="00F16BEB" w:rsidRPr="00F16BEB" w:rsidRDefault="00F16BEB" w:rsidP="0061626F">
      <w:pPr>
        <w:widowControl w:val="0"/>
        <w:autoSpaceDE w:val="0"/>
        <w:autoSpaceDN w:val="0"/>
        <w:adjustRightInd w:val="0"/>
        <w:ind w:left="1440" w:hanging="1440"/>
        <w:rPr>
          <w:rFonts w:ascii="Georgia" w:hAnsi="Georgia"/>
          <w:bCs/>
          <w:i/>
          <w:kern w:val="28"/>
        </w:rPr>
      </w:pPr>
    </w:p>
    <w:p w14:paraId="388F3C69" w14:textId="1E2DB7A7" w:rsidR="00B524D4" w:rsidRPr="00292DED" w:rsidRDefault="00B524D4" w:rsidP="0061626F">
      <w:pPr>
        <w:widowControl w:val="0"/>
        <w:autoSpaceDE w:val="0"/>
        <w:autoSpaceDN w:val="0"/>
        <w:adjustRightInd w:val="0"/>
        <w:ind w:left="1440" w:hanging="1440"/>
        <w:rPr>
          <w:rFonts w:ascii="Georgia" w:hAnsi="Georgia"/>
          <w:bCs/>
          <w:kern w:val="28"/>
        </w:rPr>
      </w:pPr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  <w:kern w:val="28"/>
        </w:rPr>
        <w:t>/</w:t>
      </w:r>
      <w:r w:rsidR="002916F0">
        <w:rPr>
          <w:rFonts w:ascii="Georgia" w:hAnsi="Georgia"/>
          <w:bCs/>
          <w:kern w:val="28"/>
        </w:rPr>
        <w:t>10</w:t>
      </w:r>
      <w:r w:rsidRPr="00292DED">
        <w:rPr>
          <w:rFonts w:ascii="Georgia" w:hAnsi="Georgia"/>
          <w:bCs/>
          <w:kern w:val="28"/>
        </w:rPr>
        <w:tab/>
      </w:r>
      <w:r w:rsidRPr="00292DED">
        <w:rPr>
          <w:rFonts w:ascii="Georgia" w:hAnsi="Georgia"/>
          <w:bCs/>
          <w:kern w:val="28"/>
          <w:u w:val="single"/>
        </w:rPr>
        <w:t>Planning</w:t>
      </w:r>
    </w:p>
    <w:p w14:paraId="388F3C6A" w14:textId="7342D406" w:rsidR="00B524D4" w:rsidRPr="00292DED" w:rsidRDefault="00294496" w:rsidP="00EE73BA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</w:rPr>
      </w:pPr>
      <w:r>
        <w:rPr>
          <w:rFonts w:ascii="Georgia" w:hAnsi="Georgia" w:cs="Arial"/>
        </w:rPr>
        <w:t>a.  The Committee considered</w:t>
      </w:r>
      <w:r w:rsidR="00B524D4" w:rsidRPr="00292DED">
        <w:rPr>
          <w:rFonts w:ascii="Georgia" w:hAnsi="Georgia" w:cs="Arial"/>
        </w:rPr>
        <w:t xml:space="preserve"> the following applications:</w:t>
      </w:r>
    </w:p>
    <w:p w14:paraId="388F3C6B" w14:textId="77777777" w:rsidR="00B524D4" w:rsidRPr="00D15024" w:rsidRDefault="00B524D4" w:rsidP="00DD0D50">
      <w:pPr>
        <w:widowControl w:val="0"/>
        <w:autoSpaceDE w:val="0"/>
        <w:autoSpaceDN w:val="0"/>
        <w:adjustRightInd w:val="0"/>
        <w:ind w:left="1440" w:hanging="1440"/>
        <w:rPr>
          <w:rFonts w:ascii="Georgia" w:hAnsi="Georgia" w:cs="Arial"/>
        </w:rPr>
      </w:pPr>
      <w:r w:rsidRPr="00292DED">
        <w:rPr>
          <w:rFonts w:ascii="Georgia" w:hAnsi="Georgia" w:cs="Arial"/>
        </w:rPr>
        <w:tab/>
      </w:r>
      <w:r w:rsidRPr="00292DED">
        <w:rPr>
          <w:rFonts w:ascii="Georgia" w:hAnsi="Georgia" w:cs="Arial"/>
        </w:rPr>
        <w:tab/>
      </w:r>
      <w:r w:rsidRPr="00292DED">
        <w:rPr>
          <w:rFonts w:ascii="Georgia" w:hAnsi="Georgia" w:cs="Arial"/>
        </w:rPr>
        <w:tab/>
        <w:t xml:space="preserve">(i)  </w:t>
      </w:r>
      <w:r w:rsidRPr="00292DED">
        <w:rPr>
          <w:rFonts w:ascii="Georgia" w:hAnsi="Georgia" w:cs="Arial"/>
        </w:rPr>
        <w:tab/>
      </w:r>
      <w:r w:rsidR="00D15024" w:rsidRPr="00D15024">
        <w:rPr>
          <w:rFonts w:ascii="Georgia" w:hAnsi="Georgia" w:cs="Arial"/>
        </w:rPr>
        <w:t>Application No:</w:t>
      </w:r>
      <w:r w:rsidR="00D15024" w:rsidRPr="00D15024">
        <w:rPr>
          <w:rFonts w:ascii="Georgia" w:hAnsi="Georgia" w:cs="Arial"/>
        </w:rPr>
        <w:tab/>
        <w:t>PA/2017/630</w:t>
      </w:r>
    </w:p>
    <w:p w14:paraId="388F3C6C" w14:textId="77777777" w:rsidR="00B524D4" w:rsidRPr="00D15024" w:rsidRDefault="00B524D4" w:rsidP="00DD0D50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D15024">
        <w:rPr>
          <w:rFonts w:ascii="Georgia" w:hAnsi="Georgia" w:cs="Arial"/>
        </w:rPr>
        <w:t>Proposal:</w:t>
      </w:r>
      <w:r w:rsidRPr="00D15024">
        <w:rPr>
          <w:rFonts w:ascii="Georgia" w:hAnsi="Georgia" w:cs="Arial"/>
        </w:rPr>
        <w:tab/>
        <w:t>Planning permission t</w:t>
      </w:r>
      <w:r w:rsidR="00D15024" w:rsidRPr="00D15024">
        <w:rPr>
          <w:rFonts w:ascii="Georgia" w:hAnsi="Georgia" w:cs="Arial"/>
        </w:rPr>
        <w:t>o erect a ground floor extension to side and bay window to the front of dwelling with new detached garage</w:t>
      </w:r>
    </w:p>
    <w:p w14:paraId="388F3C6D" w14:textId="77777777" w:rsidR="00B524D4" w:rsidRPr="00D15024" w:rsidRDefault="00B524D4" w:rsidP="00DD0D50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D15024">
        <w:rPr>
          <w:rFonts w:ascii="Georgia" w:hAnsi="Georgia" w:cs="Arial"/>
        </w:rPr>
        <w:t>Location:</w:t>
      </w:r>
      <w:r w:rsidRPr="00D15024">
        <w:rPr>
          <w:rFonts w:ascii="Georgia" w:hAnsi="Georgia" w:cs="Arial"/>
        </w:rPr>
        <w:tab/>
      </w:r>
      <w:r w:rsidR="00D15024" w:rsidRPr="00D15024">
        <w:rPr>
          <w:rFonts w:ascii="Georgia" w:hAnsi="Georgia" w:cs="Arial"/>
        </w:rPr>
        <w:t>22 York Road, Kirton in Lindsey, DN21 4PS</w:t>
      </w:r>
      <w:r w:rsidRPr="00D15024">
        <w:rPr>
          <w:rFonts w:ascii="Georgia" w:hAnsi="Georgia" w:cs="Arial"/>
        </w:rPr>
        <w:t xml:space="preserve"> </w:t>
      </w:r>
    </w:p>
    <w:p w14:paraId="388F3C6E" w14:textId="77777777" w:rsidR="00B524D4" w:rsidRPr="00D15024" w:rsidRDefault="00B524D4" w:rsidP="00DD0D50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D15024">
        <w:rPr>
          <w:rFonts w:ascii="Georgia" w:hAnsi="Georgia" w:cs="Arial"/>
        </w:rPr>
        <w:t>Applicant:</w:t>
      </w:r>
      <w:r w:rsidRPr="00D15024">
        <w:rPr>
          <w:rFonts w:ascii="Georgia" w:hAnsi="Georgia" w:cs="Arial"/>
        </w:rPr>
        <w:tab/>
      </w:r>
      <w:r w:rsidR="00D15024" w:rsidRPr="00D15024">
        <w:rPr>
          <w:rFonts w:ascii="Georgia" w:hAnsi="Georgia" w:cs="Arial"/>
        </w:rPr>
        <w:t>Mr &amp; Mrs A Flear</w:t>
      </w:r>
    </w:p>
    <w:p w14:paraId="388F3C6F" w14:textId="4E50510A" w:rsidR="00B524D4" w:rsidRPr="00294496" w:rsidRDefault="00294496" w:rsidP="00294496">
      <w:pPr>
        <w:widowControl w:val="0"/>
        <w:autoSpaceDE w:val="0"/>
        <w:autoSpaceDN w:val="0"/>
        <w:adjustRightInd w:val="0"/>
        <w:ind w:left="2880"/>
        <w:rPr>
          <w:rFonts w:ascii="Georgia" w:hAnsi="Georgia" w:cs="Arial"/>
          <w:b/>
          <w:i/>
          <w:sz w:val="20"/>
          <w:szCs w:val="20"/>
        </w:rPr>
      </w:pPr>
      <w:r w:rsidRPr="00294496">
        <w:rPr>
          <w:rFonts w:ascii="Georgia" w:hAnsi="Georgia" w:cs="Arial"/>
          <w:b/>
        </w:rPr>
        <w:t xml:space="preserve">RESOLUTION: </w:t>
      </w:r>
      <w:r w:rsidRPr="00F16BEB">
        <w:rPr>
          <w:rFonts w:ascii="Georgia" w:hAnsi="Georgia" w:cs="Arial"/>
          <w:b/>
          <w:i/>
        </w:rPr>
        <w:t>That the Clerk submit ‘No Objection’ to the proposal.</w:t>
      </w:r>
      <w:r w:rsidRPr="00F16BEB">
        <w:rPr>
          <w:rFonts w:ascii="Georgia" w:hAnsi="Georgia" w:cs="Arial"/>
          <w:b/>
          <w:i/>
        </w:rPr>
        <w:tab/>
      </w:r>
      <w:r w:rsidRPr="00F16BEB">
        <w:rPr>
          <w:rFonts w:ascii="Georgia" w:hAnsi="Georgia" w:cs="Arial"/>
          <w:b/>
          <w:i/>
        </w:rPr>
        <w:tab/>
      </w:r>
      <w:r w:rsidRPr="00F16BEB">
        <w:rPr>
          <w:rFonts w:ascii="Georgia" w:hAnsi="Georgia" w:cs="Arial"/>
          <w:b/>
          <w:i/>
        </w:rPr>
        <w:tab/>
      </w:r>
      <w:r w:rsidRPr="00F16BEB"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>ACTION: Town Clerk</w:t>
      </w:r>
    </w:p>
    <w:p w14:paraId="5C489A7F" w14:textId="77777777" w:rsidR="00F16BEB" w:rsidRDefault="00F16BEB" w:rsidP="00D15024">
      <w:pPr>
        <w:widowControl w:val="0"/>
        <w:autoSpaceDE w:val="0"/>
        <w:autoSpaceDN w:val="0"/>
        <w:adjustRightInd w:val="0"/>
        <w:ind w:left="2160" w:firstLine="720"/>
        <w:rPr>
          <w:rFonts w:ascii="Georgia" w:hAnsi="Georgia" w:cs="Arial"/>
        </w:rPr>
      </w:pPr>
    </w:p>
    <w:p w14:paraId="388F3C70" w14:textId="77777777" w:rsidR="00D15024" w:rsidRPr="00051A89" w:rsidRDefault="00D15024" w:rsidP="00D15024">
      <w:pPr>
        <w:widowControl w:val="0"/>
        <w:autoSpaceDE w:val="0"/>
        <w:autoSpaceDN w:val="0"/>
        <w:adjustRightInd w:val="0"/>
        <w:ind w:left="2160" w:firstLine="720"/>
        <w:rPr>
          <w:rFonts w:ascii="Georgia" w:hAnsi="Georgia" w:cs="Arial"/>
        </w:rPr>
      </w:pPr>
      <w:r w:rsidRPr="00051A89">
        <w:rPr>
          <w:rFonts w:ascii="Georgia" w:hAnsi="Georgia" w:cs="Arial"/>
        </w:rPr>
        <w:t>(ii)</w:t>
      </w:r>
      <w:r w:rsidRPr="00051A89">
        <w:rPr>
          <w:rFonts w:ascii="Georgia" w:hAnsi="Georgia" w:cs="Arial"/>
        </w:rPr>
        <w:tab/>
        <w:t>Application No:</w:t>
      </w:r>
      <w:r w:rsidRPr="00051A89">
        <w:rPr>
          <w:rFonts w:ascii="Georgia" w:hAnsi="Georgia" w:cs="Arial"/>
        </w:rPr>
        <w:tab/>
        <w:t>PA/2017/647</w:t>
      </w:r>
    </w:p>
    <w:p w14:paraId="388F3C71" w14:textId="77777777" w:rsidR="00D15024" w:rsidRPr="00051A89" w:rsidRDefault="00D15024" w:rsidP="00D15024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051A89">
        <w:rPr>
          <w:rFonts w:ascii="Georgia" w:hAnsi="Georgia" w:cs="Arial"/>
        </w:rPr>
        <w:t>Proposal:</w:t>
      </w:r>
      <w:r w:rsidRPr="00051A89">
        <w:rPr>
          <w:rFonts w:ascii="Georgia" w:hAnsi="Georgia" w:cs="Arial"/>
        </w:rPr>
        <w:tab/>
        <w:t>Notification of proposed work to prune a sycamore tree and fell a cherry tree within Kirton in Lindsey’s conservation area.</w:t>
      </w:r>
    </w:p>
    <w:p w14:paraId="388F3C72" w14:textId="685BE4C2" w:rsidR="00D15024" w:rsidRPr="00051A89" w:rsidRDefault="00D15024" w:rsidP="00D15024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051A89">
        <w:rPr>
          <w:rFonts w:ascii="Georgia" w:hAnsi="Georgia" w:cs="Arial"/>
        </w:rPr>
        <w:t>Location:</w:t>
      </w:r>
      <w:r w:rsidRPr="00051A89">
        <w:rPr>
          <w:rFonts w:ascii="Georgia" w:hAnsi="Georgia" w:cs="Arial"/>
        </w:rPr>
        <w:tab/>
        <w:t>18 Cliff House, South Cl</w:t>
      </w:r>
      <w:r w:rsidR="00F16BEB">
        <w:rPr>
          <w:rFonts w:ascii="Georgia" w:hAnsi="Georgia" w:cs="Arial"/>
        </w:rPr>
        <w:t>i</w:t>
      </w:r>
      <w:r w:rsidRPr="00051A89">
        <w:rPr>
          <w:rFonts w:ascii="Georgia" w:hAnsi="Georgia" w:cs="Arial"/>
        </w:rPr>
        <w:t>ff Road, Kirton in Lindsey</w:t>
      </w:r>
      <w:r w:rsidR="00051A89" w:rsidRPr="00051A89">
        <w:rPr>
          <w:rFonts w:ascii="Georgia" w:hAnsi="Georgia" w:cs="Arial"/>
        </w:rPr>
        <w:t>, DN21 4NP</w:t>
      </w:r>
    </w:p>
    <w:p w14:paraId="388F3C73" w14:textId="77777777" w:rsidR="00D15024" w:rsidRPr="00051A89" w:rsidRDefault="00D15024" w:rsidP="00D15024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051A89">
        <w:rPr>
          <w:rFonts w:ascii="Georgia" w:hAnsi="Georgia" w:cs="Arial"/>
        </w:rPr>
        <w:t>Applicant:</w:t>
      </w:r>
      <w:r w:rsidRPr="00051A89">
        <w:rPr>
          <w:rFonts w:ascii="Georgia" w:hAnsi="Georgia" w:cs="Arial"/>
        </w:rPr>
        <w:tab/>
      </w:r>
      <w:r w:rsidR="00051A89" w:rsidRPr="00051A89">
        <w:rPr>
          <w:rFonts w:ascii="Georgia" w:hAnsi="Georgia" w:cs="Arial"/>
        </w:rPr>
        <w:t>Dr Renos Mouzouras</w:t>
      </w:r>
    </w:p>
    <w:p w14:paraId="46892C97" w14:textId="456BD175" w:rsidR="00294496" w:rsidRPr="00294496" w:rsidRDefault="00294496" w:rsidP="00294496">
      <w:pPr>
        <w:widowControl w:val="0"/>
        <w:autoSpaceDE w:val="0"/>
        <w:autoSpaceDN w:val="0"/>
        <w:adjustRightInd w:val="0"/>
        <w:ind w:left="2880"/>
        <w:rPr>
          <w:rFonts w:ascii="Georgia" w:hAnsi="Georgia" w:cs="Arial"/>
          <w:b/>
          <w:sz w:val="20"/>
          <w:szCs w:val="20"/>
        </w:rPr>
      </w:pPr>
      <w:r w:rsidRPr="00294496">
        <w:rPr>
          <w:rFonts w:ascii="Georgia" w:hAnsi="Georgia" w:cs="Arial"/>
          <w:b/>
        </w:rPr>
        <w:t xml:space="preserve">RESOLUTION: </w:t>
      </w:r>
      <w:r w:rsidRPr="00F16BEB">
        <w:rPr>
          <w:rFonts w:ascii="Georgia" w:hAnsi="Georgia" w:cs="Arial"/>
          <w:b/>
          <w:i/>
        </w:rPr>
        <w:t xml:space="preserve">That the Clerk submit ‘No Objection’ with a comment </w:t>
      </w:r>
      <w:r w:rsidR="00F16BEB">
        <w:rPr>
          <w:rFonts w:ascii="Georgia" w:hAnsi="Georgia" w:cs="Arial"/>
          <w:b/>
          <w:i/>
        </w:rPr>
        <w:t>requesting that</w:t>
      </w:r>
      <w:r w:rsidRPr="00F16BEB">
        <w:rPr>
          <w:rFonts w:ascii="Georgia" w:hAnsi="Georgia" w:cs="Arial"/>
          <w:b/>
          <w:i/>
        </w:rPr>
        <w:t xml:space="preserve"> the Cherry Tree be replaced. </w:t>
      </w:r>
      <w:r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  <w:t>ACTION: Town Clerk</w:t>
      </w:r>
    </w:p>
    <w:p w14:paraId="6F67DCE6" w14:textId="77777777" w:rsidR="00F16BEB" w:rsidRDefault="00F16BEB" w:rsidP="00051A89">
      <w:pPr>
        <w:widowControl w:val="0"/>
        <w:autoSpaceDE w:val="0"/>
        <w:autoSpaceDN w:val="0"/>
        <w:adjustRightInd w:val="0"/>
        <w:ind w:left="2160" w:firstLine="720"/>
        <w:rPr>
          <w:rFonts w:ascii="Georgia" w:hAnsi="Georgia" w:cs="Arial"/>
        </w:rPr>
      </w:pPr>
    </w:p>
    <w:p w14:paraId="388F3C75" w14:textId="77777777" w:rsidR="00051A89" w:rsidRPr="00051A89" w:rsidRDefault="00051A89" w:rsidP="00051A89">
      <w:pPr>
        <w:widowControl w:val="0"/>
        <w:autoSpaceDE w:val="0"/>
        <w:autoSpaceDN w:val="0"/>
        <w:adjustRightInd w:val="0"/>
        <w:ind w:left="2160" w:firstLine="720"/>
        <w:rPr>
          <w:rFonts w:ascii="Georgia" w:hAnsi="Georgia" w:cs="Arial"/>
        </w:rPr>
      </w:pPr>
      <w:r w:rsidRPr="00051A89">
        <w:rPr>
          <w:rFonts w:ascii="Georgia" w:hAnsi="Georgia" w:cs="Arial"/>
        </w:rPr>
        <w:t>(ii</w:t>
      </w:r>
      <w:r>
        <w:rPr>
          <w:rFonts w:ascii="Georgia" w:hAnsi="Georgia" w:cs="Arial"/>
        </w:rPr>
        <w:t>i</w:t>
      </w:r>
      <w:r w:rsidRPr="00051A89">
        <w:rPr>
          <w:rFonts w:ascii="Georgia" w:hAnsi="Georgia" w:cs="Arial"/>
        </w:rPr>
        <w:t>)</w:t>
      </w:r>
      <w:r w:rsidRPr="00051A89">
        <w:rPr>
          <w:rFonts w:ascii="Georgia" w:hAnsi="Georgia" w:cs="Arial"/>
        </w:rPr>
        <w:tab/>
        <w:t>Applica</w:t>
      </w:r>
      <w:r>
        <w:rPr>
          <w:rFonts w:ascii="Georgia" w:hAnsi="Georgia" w:cs="Arial"/>
        </w:rPr>
        <w:t>tion No:</w:t>
      </w:r>
      <w:r>
        <w:rPr>
          <w:rFonts w:ascii="Georgia" w:hAnsi="Georgia" w:cs="Arial"/>
        </w:rPr>
        <w:tab/>
        <w:t>PA/2017/579</w:t>
      </w:r>
    </w:p>
    <w:p w14:paraId="388F3C76" w14:textId="77777777" w:rsidR="00051A89" w:rsidRPr="00051A89" w:rsidRDefault="00051A89" w:rsidP="00051A89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051A89">
        <w:rPr>
          <w:rFonts w:ascii="Georgia" w:hAnsi="Georgia" w:cs="Arial"/>
        </w:rPr>
        <w:t>Proposal:</w:t>
      </w:r>
      <w:r w:rsidRPr="00051A89">
        <w:rPr>
          <w:rFonts w:ascii="Georgia" w:hAnsi="Georgia" w:cs="Arial"/>
        </w:rPr>
        <w:tab/>
      </w:r>
      <w:r>
        <w:rPr>
          <w:rFonts w:ascii="Georgia" w:hAnsi="Georgia" w:cs="Arial"/>
        </w:rPr>
        <w:t>Planning permission for a pond and new entrance gates.</w:t>
      </w:r>
    </w:p>
    <w:p w14:paraId="388F3C77" w14:textId="77777777" w:rsidR="00051A89" w:rsidRPr="00051A89" w:rsidRDefault="00051A89" w:rsidP="00051A89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051A89">
        <w:rPr>
          <w:rFonts w:ascii="Georgia" w:hAnsi="Georgia" w:cs="Arial"/>
        </w:rPr>
        <w:t>Location:</w:t>
      </w:r>
      <w:r w:rsidRPr="00051A89">
        <w:rPr>
          <w:rFonts w:ascii="Georgia" w:hAnsi="Georgia" w:cs="Arial"/>
        </w:rPr>
        <w:tab/>
      </w:r>
      <w:r>
        <w:rPr>
          <w:rFonts w:ascii="Georgia" w:hAnsi="Georgia" w:cs="Arial"/>
        </w:rPr>
        <w:t>Rose Cottage, Gainsborough Road, Kirton in Lindsey, DN21 4EN</w:t>
      </w:r>
    </w:p>
    <w:p w14:paraId="388F3C78" w14:textId="77777777" w:rsidR="00051A89" w:rsidRPr="00051A89" w:rsidRDefault="00051A89" w:rsidP="00051A89">
      <w:pPr>
        <w:widowControl w:val="0"/>
        <w:autoSpaceDE w:val="0"/>
        <w:autoSpaceDN w:val="0"/>
        <w:adjustRightInd w:val="0"/>
        <w:ind w:left="5760" w:hanging="2160"/>
        <w:rPr>
          <w:rFonts w:ascii="Georgia" w:hAnsi="Georgia" w:cs="Arial"/>
        </w:rPr>
      </w:pPr>
      <w:r w:rsidRPr="00051A89">
        <w:rPr>
          <w:rFonts w:ascii="Georgia" w:hAnsi="Georgia" w:cs="Arial"/>
        </w:rPr>
        <w:t>Applicant:</w:t>
      </w:r>
      <w:r w:rsidRPr="00051A89">
        <w:rPr>
          <w:rFonts w:ascii="Georgia" w:hAnsi="Georgia" w:cs="Arial"/>
        </w:rPr>
        <w:tab/>
        <w:t>Dr Renos Mouzouras</w:t>
      </w:r>
    </w:p>
    <w:p w14:paraId="388F3C7A" w14:textId="544F57CF" w:rsidR="00D15024" w:rsidRPr="00294496" w:rsidRDefault="00294496" w:rsidP="00294496">
      <w:pPr>
        <w:widowControl w:val="0"/>
        <w:autoSpaceDE w:val="0"/>
        <w:autoSpaceDN w:val="0"/>
        <w:adjustRightInd w:val="0"/>
        <w:ind w:left="2880"/>
        <w:rPr>
          <w:rFonts w:ascii="Georgia" w:hAnsi="Georgia" w:cs="Arial"/>
          <w:b/>
          <w:sz w:val="20"/>
          <w:szCs w:val="20"/>
        </w:rPr>
      </w:pPr>
      <w:r w:rsidRPr="00294496">
        <w:rPr>
          <w:rFonts w:ascii="Georgia" w:hAnsi="Georgia" w:cs="Arial"/>
          <w:b/>
        </w:rPr>
        <w:t xml:space="preserve">RESOLUTION: </w:t>
      </w:r>
      <w:r w:rsidRPr="00F16BEB">
        <w:rPr>
          <w:rFonts w:ascii="Georgia" w:hAnsi="Georgia" w:cs="Arial"/>
          <w:b/>
          <w:i/>
        </w:rPr>
        <w:t>That the Clerk submit ‘No Objection’ to the proposal.</w:t>
      </w:r>
      <w:r w:rsidRPr="00F16BEB">
        <w:rPr>
          <w:rFonts w:ascii="Georgia" w:hAnsi="Georgia" w:cs="Arial"/>
          <w:b/>
          <w:i/>
        </w:rPr>
        <w:tab/>
      </w:r>
      <w:r w:rsidRPr="00294496">
        <w:rPr>
          <w:rFonts w:ascii="Georgia" w:hAnsi="Georgia" w:cs="Arial"/>
          <w:b/>
        </w:rPr>
        <w:tab/>
      </w:r>
      <w:r w:rsidRPr="00294496">
        <w:rPr>
          <w:rFonts w:ascii="Georgia" w:hAnsi="Georgia" w:cs="Arial"/>
          <w:b/>
        </w:rPr>
        <w:tab/>
      </w:r>
      <w:r w:rsidR="00F16BEB">
        <w:rPr>
          <w:rFonts w:ascii="Georgia" w:hAnsi="Georgia" w:cs="Arial"/>
          <w:b/>
        </w:rPr>
        <w:tab/>
      </w:r>
      <w:r w:rsidRPr="00294496">
        <w:rPr>
          <w:rFonts w:ascii="Georgia" w:hAnsi="Georgia" w:cs="Arial"/>
          <w:b/>
        </w:rPr>
        <w:t>ACTION: Town Clerk</w:t>
      </w:r>
    </w:p>
    <w:p w14:paraId="388F3C7B" w14:textId="77777777" w:rsidR="00B524D4" w:rsidRDefault="00B524D4" w:rsidP="0061626F">
      <w:pPr>
        <w:widowControl w:val="0"/>
        <w:autoSpaceDE w:val="0"/>
        <w:autoSpaceDN w:val="0"/>
        <w:adjustRightInd w:val="0"/>
        <w:ind w:left="1440" w:hanging="144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</w:p>
    <w:p w14:paraId="388F3C7C" w14:textId="435DF599" w:rsidR="00B524D4" w:rsidRDefault="00B524D4" w:rsidP="0061626F">
      <w:pPr>
        <w:widowControl w:val="0"/>
        <w:autoSpaceDE w:val="0"/>
        <w:autoSpaceDN w:val="0"/>
        <w:adjustRightInd w:val="0"/>
        <w:ind w:left="1440" w:hanging="144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>b.  T</w:t>
      </w:r>
      <w:r w:rsidR="00F16BEB">
        <w:rPr>
          <w:rFonts w:ascii="Georgia" w:hAnsi="Georgia"/>
          <w:bCs/>
          <w:kern w:val="28"/>
        </w:rPr>
        <w:t>he Committee</w:t>
      </w:r>
      <w:r>
        <w:rPr>
          <w:rFonts w:ascii="Georgia" w:hAnsi="Georgia"/>
          <w:bCs/>
          <w:kern w:val="28"/>
        </w:rPr>
        <w:t xml:space="preserve"> consider</w:t>
      </w:r>
      <w:r w:rsidR="00F16BEB">
        <w:rPr>
          <w:rFonts w:ascii="Georgia" w:hAnsi="Georgia"/>
          <w:bCs/>
          <w:kern w:val="28"/>
        </w:rPr>
        <w:t>ed</w:t>
      </w:r>
      <w:r>
        <w:rPr>
          <w:rFonts w:ascii="Georgia" w:hAnsi="Georgia"/>
          <w:bCs/>
          <w:kern w:val="28"/>
        </w:rPr>
        <w:t xml:space="preserve"> </w:t>
      </w:r>
      <w:r w:rsidR="00F16BEB">
        <w:rPr>
          <w:rFonts w:ascii="Georgia" w:hAnsi="Georgia"/>
          <w:bCs/>
          <w:kern w:val="28"/>
        </w:rPr>
        <w:t>the following Consultation</w:t>
      </w:r>
      <w:r>
        <w:rPr>
          <w:rFonts w:ascii="Georgia" w:hAnsi="Georgia"/>
          <w:bCs/>
          <w:kern w:val="28"/>
        </w:rPr>
        <w:t>:</w:t>
      </w:r>
    </w:p>
    <w:p w14:paraId="388F3C7D" w14:textId="77777777" w:rsidR="00B524D4" w:rsidRDefault="00B524D4" w:rsidP="0061626F">
      <w:pPr>
        <w:widowControl w:val="0"/>
        <w:autoSpaceDE w:val="0"/>
        <w:autoSpaceDN w:val="0"/>
        <w:adjustRightInd w:val="0"/>
        <w:ind w:left="1440" w:hanging="144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  <w:t xml:space="preserve">(ii)    </w:t>
      </w:r>
      <w:r>
        <w:rPr>
          <w:rFonts w:ascii="Georgia" w:hAnsi="Georgia"/>
          <w:bCs/>
          <w:kern w:val="28"/>
        </w:rPr>
        <w:tab/>
        <w:t xml:space="preserve">Community Governance Review </w:t>
      </w:r>
    </w:p>
    <w:p w14:paraId="0868A87E" w14:textId="77777777" w:rsidR="00F16BEB" w:rsidRDefault="00294496" w:rsidP="00F16BEB">
      <w:pPr>
        <w:widowControl w:val="0"/>
        <w:autoSpaceDE w:val="0"/>
        <w:autoSpaceDN w:val="0"/>
        <w:adjustRightInd w:val="0"/>
        <w:ind w:left="2880"/>
        <w:rPr>
          <w:rFonts w:ascii="Georgia" w:hAnsi="Georgia" w:cs="Arial"/>
          <w:b/>
          <w:i/>
          <w:szCs w:val="20"/>
        </w:rPr>
      </w:pPr>
      <w:r w:rsidRPr="00327EEB">
        <w:rPr>
          <w:rFonts w:ascii="Georgia" w:hAnsi="Georgia" w:cs="Arial"/>
          <w:b/>
          <w:szCs w:val="20"/>
        </w:rPr>
        <w:t xml:space="preserve">RESOLUTION: </w:t>
      </w:r>
      <w:r w:rsidR="00327EEB" w:rsidRPr="00F16BEB">
        <w:rPr>
          <w:rFonts w:ascii="Georgia" w:hAnsi="Georgia" w:cs="Arial"/>
          <w:b/>
          <w:i/>
          <w:szCs w:val="20"/>
        </w:rPr>
        <w:t xml:space="preserve">That the Clerk inform NLC that the Council </w:t>
      </w:r>
      <w:r w:rsidR="00F16BEB" w:rsidRPr="00F16BEB">
        <w:rPr>
          <w:rFonts w:ascii="Georgia" w:hAnsi="Georgia" w:cs="Arial"/>
          <w:b/>
          <w:i/>
          <w:szCs w:val="20"/>
        </w:rPr>
        <w:t>is happy with the current number of Councillors and request no change</w:t>
      </w:r>
      <w:r w:rsidR="00327EEB" w:rsidRPr="00F16BEB">
        <w:rPr>
          <w:rFonts w:ascii="Georgia" w:hAnsi="Georgia" w:cs="Arial"/>
          <w:b/>
          <w:i/>
          <w:szCs w:val="20"/>
        </w:rPr>
        <w:t xml:space="preserve">. </w:t>
      </w:r>
    </w:p>
    <w:p w14:paraId="54BD9778" w14:textId="3214B1B5" w:rsidR="00F16BEB" w:rsidRPr="00294496" w:rsidRDefault="00F16BEB" w:rsidP="00F16BEB">
      <w:pPr>
        <w:widowControl w:val="0"/>
        <w:autoSpaceDE w:val="0"/>
        <w:autoSpaceDN w:val="0"/>
        <w:adjustRightInd w:val="0"/>
        <w:ind w:left="6480" w:firstLine="720"/>
        <w:rPr>
          <w:rFonts w:ascii="Georgia" w:hAnsi="Georgia" w:cs="Arial"/>
          <w:b/>
          <w:sz w:val="20"/>
          <w:szCs w:val="20"/>
        </w:rPr>
      </w:pPr>
      <w:r w:rsidRPr="00294496">
        <w:rPr>
          <w:rFonts w:ascii="Georgia" w:hAnsi="Georgia" w:cs="Arial"/>
          <w:b/>
        </w:rPr>
        <w:t>ACTION: Town Clerk</w:t>
      </w:r>
    </w:p>
    <w:p w14:paraId="388F3C80" w14:textId="0D0396E0" w:rsidR="00B524D4" w:rsidRPr="00292DED" w:rsidRDefault="00B524D4" w:rsidP="0061626F">
      <w:pPr>
        <w:widowControl w:val="0"/>
        <w:autoSpaceDE w:val="0"/>
        <w:autoSpaceDN w:val="0"/>
        <w:adjustRightInd w:val="0"/>
        <w:ind w:left="1440" w:hanging="1440"/>
        <w:rPr>
          <w:rFonts w:ascii="Georgia" w:hAnsi="Georgia" w:cs="Arial"/>
        </w:rPr>
      </w:pPr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  <w:kern w:val="28"/>
        </w:rPr>
        <w:t>/</w:t>
      </w:r>
      <w:r w:rsidR="00C16AD6">
        <w:rPr>
          <w:rFonts w:ascii="Georgia" w:hAnsi="Georgia"/>
          <w:bCs/>
          <w:kern w:val="28"/>
        </w:rPr>
        <w:t>1</w:t>
      </w:r>
      <w:r w:rsidR="002916F0">
        <w:rPr>
          <w:rFonts w:ascii="Georgia" w:hAnsi="Georgia"/>
          <w:bCs/>
          <w:kern w:val="28"/>
        </w:rPr>
        <w:t>1</w:t>
      </w:r>
      <w:r w:rsidRPr="00292DED">
        <w:rPr>
          <w:rFonts w:ascii="Georgia" w:hAnsi="Georgia" w:cs="Arial"/>
        </w:rPr>
        <w:tab/>
      </w:r>
      <w:r w:rsidRPr="00292DED">
        <w:rPr>
          <w:rFonts w:ascii="Georgia" w:hAnsi="Georgia" w:cs="Arial"/>
          <w:u w:val="single"/>
        </w:rPr>
        <w:t>Finance</w:t>
      </w:r>
    </w:p>
    <w:p w14:paraId="388F3C81" w14:textId="04A04972" w:rsidR="00B524D4" w:rsidRPr="00292DED" w:rsidRDefault="000A0FC2" w:rsidP="0061626F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  <w:color w:val="FF0000"/>
        </w:rPr>
      </w:pPr>
      <w:r>
        <w:rPr>
          <w:rFonts w:ascii="Georgia" w:hAnsi="Georgia" w:cs="Arial"/>
        </w:rPr>
        <w:lastRenderedPageBreak/>
        <w:t>The Committee considered</w:t>
      </w:r>
      <w:r w:rsidR="00B524D4" w:rsidRPr="00292DED">
        <w:rPr>
          <w:rFonts w:ascii="Georgia" w:hAnsi="Georgia" w:cs="Arial"/>
        </w:rPr>
        <w:t xml:space="preserve"> payment of the following accounts:</w:t>
      </w:r>
    </w:p>
    <w:p w14:paraId="388F3C82" w14:textId="77777777" w:rsidR="00B524D4" w:rsidRPr="00292DED" w:rsidRDefault="00B524D4" w:rsidP="00DD0D50">
      <w:pPr>
        <w:widowControl w:val="0"/>
        <w:autoSpaceDE w:val="0"/>
        <w:autoSpaceDN w:val="0"/>
        <w:adjustRightInd w:val="0"/>
        <w:ind w:left="2160" w:firstLine="720"/>
        <w:rPr>
          <w:rFonts w:ascii="Georgia" w:hAnsi="Georgia" w:cs="Arial"/>
        </w:rPr>
      </w:pPr>
      <w:r>
        <w:rPr>
          <w:rFonts w:ascii="Georgia" w:hAnsi="Georgia" w:cs="Arial"/>
        </w:rPr>
        <w:t>(i)   Trade Waste Bin - South Cliff Road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£179.00</w:t>
      </w:r>
    </w:p>
    <w:p w14:paraId="388F3C83" w14:textId="77777777" w:rsidR="00B524D4" w:rsidRPr="00292DED" w:rsidRDefault="00B524D4" w:rsidP="0E1787F4">
      <w:pPr>
        <w:ind w:left="2160" w:firstLine="720"/>
        <w:rPr>
          <w:rFonts w:ascii="Georgia" w:hAnsi="Georgia" w:cs="Georgia,Arial"/>
        </w:rPr>
      </w:pPr>
      <w:r w:rsidRPr="00292DED">
        <w:rPr>
          <w:rFonts w:ascii="Georgia" w:hAnsi="Georgia" w:cs="Georgia,Arial"/>
        </w:rPr>
        <w:t>(ii</w:t>
      </w:r>
      <w:r>
        <w:rPr>
          <w:rFonts w:ascii="Georgia" w:hAnsi="Georgia" w:cs="Georgia,Arial"/>
        </w:rPr>
        <w:t>)  SLCC - iLCA Training Course</w:t>
      </w:r>
      <w:r>
        <w:rPr>
          <w:rFonts w:ascii="Georgia" w:hAnsi="Georgia" w:cs="Georgia,Arial"/>
        </w:rPr>
        <w:tab/>
        <w:t>(NTM)</w:t>
      </w:r>
      <w:r>
        <w:rPr>
          <w:rFonts w:ascii="Georgia" w:hAnsi="Georgia" w:cs="Georgia,Arial"/>
        </w:rPr>
        <w:tab/>
        <w:t>£118.80</w:t>
      </w:r>
    </w:p>
    <w:p w14:paraId="388F3C84" w14:textId="66DDD03F" w:rsidR="001E1877" w:rsidRDefault="001E1877" w:rsidP="001E1877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</w:rPr>
      </w:pPr>
      <w:r>
        <w:rPr>
          <w:rFonts w:ascii="Georgia" w:hAnsi="Georgia" w:cs="Arial"/>
          <w:color w:val="FF0000"/>
        </w:rPr>
        <w:tab/>
      </w:r>
      <w:r w:rsidRPr="001E1877">
        <w:rPr>
          <w:rFonts w:ascii="Georgia" w:hAnsi="Georgia" w:cs="Arial"/>
        </w:rPr>
        <w:t>(iii)</w:t>
      </w:r>
      <w:r w:rsidR="00CB0A2A">
        <w:rPr>
          <w:rFonts w:ascii="Georgia" w:hAnsi="Georgia" w:cs="Arial"/>
        </w:rPr>
        <w:t xml:space="preserve"> Town Hall Room Hire </w:t>
      </w:r>
      <w:r w:rsidR="00CB0A2A">
        <w:rPr>
          <w:rFonts w:ascii="Georgia" w:hAnsi="Georgia" w:cs="Arial"/>
        </w:rPr>
        <w:tab/>
      </w:r>
      <w:r w:rsidR="00CB0A2A">
        <w:rPr>
          <w:rFonts w:ascii="Georgia" w:hAnsi="Georgia" w:cs="Arial"/>
        </w:rPr>
        <w:tab/>
      </w:r>
      <w:r w:rsidR="00CB0A2A">
        <w:rPr>
          <w:rFonts w:ascii="Georgia" w:hAnsi="Georgia" w:cs="Arial"/>
        </w:rPr>
        <w:tab/>
      </w:r>
      <w:r w:rsidR="00CB0A2A">
        <w:rPr>
          <w:rFonts w:ascii="Georgia" w:hAnsi="Georgia" w:cs="Arial"/>
        </w:rPr>
        <w:tab/>
        <w:t>£</w:t>
      </w:r>
      <w:r>
        <w:rPr>
          <w:rFonts w:ascii="Georgia" w:hAnsi="Georgia" w:cs="Arial"/>
        </w:rPr>
        <w:t xml:space="preserve"> 25.00</w:t>
      </w:r>
    </w:p>
    <w:p w14:paraId="388F3C85" w14:textId="74C93AB3" w:rsidR="001E1877" w:rsidRDefault="00CB0A2A" w:rsidP="001E1877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</w:rPr>
      </w:pPr>
      <w:r>
        <w:rPr>
          <w:rFonts w:ascii="Georgia" w:hAnsi="Georgia" w:cs="Arial"/>
        </w:rPr>
        <w:tab/>
        <w:t>(iv)  RTS Computers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£ </w:t>
      </w:r>
      <w:r w:rsidR="0057490E">
        <w:rPr>
          <w:rFonts w:ascii="Georgia" w:hAnsi="Georgia" w:cs="Arial"/>
        </w:rPr>
        <w:t>30.00</w:t>
      </w:r>
    </w:p>
    <w:p w14:paraId="62F97E8D" w14:textId="7B1E7835" w:rsidR="0057490E" w:rsidRDefault="002916F0" w:rsidP="001E1877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</w:rPr>
      </w:pPr>
      <w:r>
        <w:rPr>
          <w:rFonts w:ascii="Georgia" w:hAnsi="Georgia" w:cs="Arial"/>
        </w:rPr>
        <w:tab/>
        <w:t>(v)   BT Business Bill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£  61.44</w:t>
      </w:r>
    </w:p>
    <w:p w14:paraId="479C339D" w14:textId="3CD18678" w:rsidR="002916F0" w:rsidRDefault="002916F0" w:rsidP="001E1877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="00CB0A2A">
        <w:rPr>
          <w:rFonts w:ascii="Georgia" w:hAnsi="Georgia" w:cs="Arial"/>
        </w:rPr>
        <w:t>(vi)  BT</w:t>
      </w:r>
      <w:r>
        <w:rPr>
          <w:rFonts w:ascii="Georgia" w:hAnsi="Georgia" w:cs="Arial"/>
        </w:rPr>
        <w:t xml:space="preserve"> Busines</w:t>
      </w:r>
      <w:r w:rsidR="00CB0A2A">
        <w:rPr>
          <w:rFonts w:ascii="Georgia" w:hAnsi="Georgia" w:cs="Arial"/>
        </w:rPr>
        <w:t>s</w:t>
      </w:r>
      <w:r>
        <w:rPr>
          <w:rFonts w:ascii="Georgia" w:hAnsi="Georgia" w:cs="Arial"/>
        </w:rPr>
        <w:t xml:space="preserve"> Bill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="00CB0A2A">
        <w:rPr>
          <w:rFonts w:ascii="Georgia" w:hAnsi="Georgia" w:cs="Arial"/>
        </w:rPr>
        <w:t>£</w:t>
      </w:r>
      <w:r>
        <w:rPr>
          <w:rFonts w:ascii="Georgia" w:hAnsi="Georgia" w:cs="Arial"/>
        </w:rPr>
        <w:t>272.81</w:t>
      </w:r>
    </w:p>
    <w:p w14:paraId="098535CF" w14:textId="5B57C40C" w:rsidR="00F436AF" w:rsidRPr="00F16BEB" w:rsidRDefault="000A0FC2" w:rsidP="001E1877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  <w:b/>
          <w:i/>
        </w:rPr>
      </w:pPr>
      <w:r w:rsidRPr="000A0FC2">
        <w:rPr>
          <w:rFonts w:ascii="Georgia" w:hAnsi="Georgia" w:cs="Arial"/>
          <w:b/>
        </w:rPr>
        <w:t xml:space="preserve">RESOLUTION: </w:t>
      </w:r>
      <w:r w:rsidRPr="00F16BEB">
        <w:rPr>
          <w:rFonts w:ascii="Georgia" w:hAnsi="Georgia" w:cs="Arial"/>
          <w:b/>
          <w:i/>
        </w:rPr>
        <w:t>That the accounts be duly paid.</w:t>
      </w:r>
    </w:p>
    <w:p w14:paraId="10CB1E58" w14:textId="4DE53F4B" w:rsidR="000A0FC2" w:rsidRPr="000A0FC2" w:rsidRDefault="000A0FC2" w:rsidP="001E1877">
      <w:pPr>
        <w:widowControl w:val="0"/>
        <w:autoSpaceDE w:val="0"/>
        <w:autoSpaceDN w:val="0"/>
        <w:adjustRightInd w:val="0"/>
        <w:ind w:left="1440" w:firstLine="720"/>
        <w:rPr>
          <w:rFonts w:ascii="Georgia" w:hAnsi="Georgia" w:cs="Arial"/>
          <w:b/>
        </w:rPr>
      </w:pPr>
      <w:r w:rsidRPr="000A0FC2">
        <w:rPr>
          <w:rFonts w:ascii="Georgia" w:hAnsi="Georgia" w:cs="Arial"/>
          <w:b/>
        </w:rPr>
        <w:tab/>
      </w:r>
      <w:r w:rsidRPr="000A0FC2">
        <w:rPr>
          <w:rFonts w:ascii="Georgia" w:hAnsi="Georgia" w:cs="Arial"/>
          <w:b/>
        </w:rPr>
        <w:tab/>
      </w:r>
      <w:r w:rsidRPr="000A0FC2">
        <w:rPr>
          <w:rFonts w:ascii="Georgia" w:hAnsi="Georgia" w:cs="Arial"/>
          <w:b/>
        </w:rPr>
        <w:tab/>
      </w:r>
      <w:r w:rsidRPr="000A0FC2">
        <w:rPr>
          <w:rFonts w:ascii="Georgia" w:hAnsi="Georgia" w:cs="Arial"/>
          <w:b/>
        </w:rPr>
        <w:tab/>
      </w:r>
      <w:r>
        <w:rPr>
          <w:rFonts w:ascii="Georgia" w:hAnsi="Georgia" w:cs="Arial"/>
          <w:b/>
        </w:rPr>
        <w:tab/>
      </w:r>
      <w:r w:rsidRPr="000A0FC2">
        <w:rPr>
          <w:rFonts w:ascii="Georgia" w:hAnsi="Georgia" w:cs="Arial"/>
          <w:b/>
        </w:rPr>
        <w:tab/>
        <w:t>ACTION: Town Clerk</w:t>
      </w:r>
    </w:p>
    <w:p w14:paraId="2F693523" w14:textId="77777777" w:rsidR="00012C76" w:rsidRDefault="00012C76" w:rsidP="00EE5836">
      <w:pPr>
        <w:tabs>
          <w:tab w:val="left" w:pos="567"/>
        </w:tabs>
        <w:rPr>
          <w:rFonts w:ascii="Georgia" w:hAnsi="Georgia"/>
          <w:bCs/>
          <w:kern w:val="28"/>
        </w:rPr>
      </w:pPr>
    </w:p>
    <w:p w14:paraId="388F3C86" w14:textId="585E2974" w:rsidR="00B524D4" w:rsidRPr="00292DED" w:rsidRDefault="00B524D4" w:rsidP="00EE5836">
      <w:pPr>
        <w:tabs>
          <w:tab w:val="left" w:pos="567"/>
        </w:tabs>
        <w:rPr>
          <w:rFonts w:ascii="Georgia" w:hAnsi="Georgia"/>
          <w:bCs/>
          <w:u w:val="single"/>
        </w:rPr>
      </w:pPr>
      <w:bookmarkStart w:id="0" w:name="_GoBack"/>
      <w:bookmarkEnd w:id="0"/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</w:rPr>
        <w:t>/</w:t>
      </w:r>
      <w:r w:rsidR="002916F0">
        <w:rPr>
          <w:rFonts w:ascii="Georgia" w:hAnsi="Georgia"/>
          <w:bCs/>
        </w:rPr>
        <w:t>12</w:t>
      </w:r>
      <w:r w:rsidRPr="00292DED">
        <w:rPr>
          <w:rFonts w:ascii="Georgia" w:hAnsi="Georgia"/>
          <w:bCs/>
        </w:rPr>
        <w:tab/>
      </w:r>
      <w:r w:rsidRPr="00292DED">
        <w:rPr>
          <w:rFonts w:ascii="Georgia" w:hAnsi="Georgia"/>
          <w:bCs/>
          <w:u w:val="single"/>
        </w:rPr>
        <w:t>Agenda for next and future meeting</w:t>
      </w:r>
    </w:p>
    <w:p w14:paraId="388F3C87" w14:textId="0BF33047" w:rsidR="00B524D4" w:rsidRPr="00292DED" w:rsidRDefault="000A0FC2" w:rsidP="00EE5836">
      <w:pPr>
        <w:ind w:left="2160"/>
        <w:rPr>
          <w:rFonts w:ascii="Georgia" w:hAnsi="Georgia"/>
        </w:rPr>
      </w:pPr>
      <w:r>
        <w:rPr>
          <w:rFonts w:ascii="Georgia" w:hAnsi="Georgia"/>
        </w:rPr>
        <w:t xml:space="preserve">There were no matters requested for </w:t>
      </w:r>
      <w:r w:rsidR="00F16BEB">
        <w:rPr>
          <w:rFonts w:ascii="Georgia" w:hAnsi="Georgia"/>
        </w:rPr>
        <w:t>future</w:t>
      </w:r>
      <w:r>
        <w:rPr>
          <w:rFonts w:ascii="Georgia" w:hAnsi="Georgia"/>
        </w:rPr>
        <w:t xml:space="preserve"> agenda.</w:t>
      </w:r>
    </w:p>
    <w:p w14:paraId="388F3C88" w14:textId="77777777" w:rsidR="00B524D4" w:rsidRPr="00292DED" w:rsidRDefault="00B524D4" w:rsidP="00EE5836">
      <w:pPr>
        <w:tabs>
          <w:tab w:val="left" w:pos="748"/>
        </w:tabs>
        <w:ind w:left="1134" w:hanging="1134"/>
        <w:rPr>
          <w:rFonts w:ascii="Georgia" w:hAnsi="Georgia"/>
        </w:rPr>
      </w:pPr>
    </w:p>
    <w:p w14:paraId="388F3C89" w14:textId="1EA7F706" w:rsidR="00B524D4" w:rsidRPr="00292DED" w:rsidRDefault="00B524D4" w:rsidP="00EE5836">
      <w:pPr>
        <w:tabs>
          <w:tab w:val="left" w:pos="567"/>
          <w:tab w:val="left" w:pos="748"/>
        </w:tabs>
        <w:ind w:left="1134" w:hanging="1134"/>
        <w:rPr>
          <w:rFonts w:ascii="Georgia" w:hAnsi="Georgia"/>
        </w:rPr>
      </w:pPr>
      <w:r w:rsidRPr="00292DED">
        <w:rPr>
          <w:rFonts w:ascii="Georgia" w:hAnsi="Georgia"/>
          <w:bCs/>
          <w:kern w:val="28"/>
        </w:rPr>
        <w:t>FGP&amp;P 170</w:t>
      </w:r>
      <w:r>
        <w:rPr>
          <w:rFonts w:ascii="Georgia" w:hAnsi="Georgia"/>
          <w:bCs/>
          <w:kern w:val="28"/>
        </w:rPr>
        <w:t>5</w:t>
      </w:r>
      <w:r w:rsidRPr="00292DED">
        <w:rPr>
          <w:rFonts w:ascii="Georgia" w:hAnsi="Georgia"/>
          <w:bCs/>
        </w:rPr>
        <w:t>/</w:t>
      </w:r>
      <w:r w:rsidR="002916F0">
        <w:rPr>
          <w:rFonts w:ascii="Georgia" w:hAnsi="Georgia"/>
          <w:bCs/>
        </w:rPr>
        <w:t>13</w:t>
      </w:r>
      <w:r w:rsidRPr="00292DED">
        <w:rPr>
          <w:rFonts w:ascii="Georgia" w:hAnsi="Georgia"/>
        </w:rPr>
        <w:tab/>
      </w:r>
      <w:r w:rsidRPr="00292DED">
        <w:rPr>
          <w:rFonts w:ascii="Georgia" w:hAnsi="Georgia"/>
          <w:u w:val="single"/>
        </w:rPr>
        <w:t>D</w:t>
      </w:r>
      <w:r w:rsidRPr="00292DED">
        <w:rPr>
          <w:rFonts w:ascii="Georgia" w:hAnsi="Georgia"/>
          <w:bCs/>
          <w:u w:val="single"/>
        </w:rPr>
        <w:t>ate of next Meeting</w:t>
      </w:r>
    </w:p>
    <w:p w14:paraId="06546DCB" w14:textId="77777777" w:rsidR="000A0FC2" w:rsidRPr="001B2871" w:rsidRDefault="000A0FC2" w:rsidP="000A0FC2">
      <w:pPr>
        <w:ind w:left="2160"/>
        <w:rPr>
          <w:rFonts w:ascii="Georgia" w:hAnsi="Georgia"/>
        </w:rPr>
      </w:pPr>
      <w:r w:rsidRPr="001B2871">
        <w:rPr>
          <w:rFonts w:ascii="Georgia" w:hAnsi="Georgia"/>
        </w:rPr>
        <w:t>T</w:t>
      </w:r>
      <w:r>
        <w:rPr>
          <w:rFonts w:ascii="Georgia" w:hAnsi="Georgia"/>
        </w:rPr>
        <w:t xml:space="preserve">he </w:t>
      </w:r>
      <w:r w:rsidRPr="001B2871">
        <w:rPr>
          <w:rFonts w:ascii="Georgia" w:hAnsi="Georgia"/>
        </w:rPr>
        <w:t xml:space="preserve">date and time of the next </w:t>
      </w:r>
      <w:r>
        <w:rPr>
          <w:rFonts w:ascii="Georgia" w:hAnsi="Georgia"/>
        </w:rPr>
        <w:t>FGP&amp;P Committee M</w:t>
      </w:r>
      <w:r w:rsidRPr="001B2871">
        <w:rPr>
          <w:rFonts w:ascii="Georgia" w:hAnsi="Georgia"/>
        </w:rPr>
        <w:t xml:space="preserve">eeting </w:t>
      </w:r>
      <w:r>
        <w:rPr>
          <w:rFonts w:ascii="Georgia" w:hAnsi="Georgia"/>
        </w:rPr>
        <w:t xml:space="preserve">was confirmed </w:t>
      </w:r>
      <w:r w:rsidRPr="001B2871">
        <w:rPr>
          <w:rFonts w:ascii="Georgia" w:hAnsi="Georgia"/>
        </w:rPr>
        <w:t>as (subject to any change in circumstances):</w:t>
      </w:r>
    </w:p>
    <w:p w14:paraId="7004B7EB" w14:textId="77777777" w:rsidR="000A0FC2" w:rsidRPr="001B2871" w:rsidRDefault="000A0FC2" w:rsidP="000A0FC2">
      <w:pPr>
        <w:rPr>
          <w:rFonts w:ascii="Georgia" w:hAnsi="Georgia"/>
        </w:rPr>
      </w:pPr>
    </w:p>
    <w:p w14:paraId="0010B4E7" w14:textId="77777777" w:rsidR="000A0FC2" w:rsidRDefault="000A0FC2" w:rsidP="000A0FC2">
      <w:pPr>
        <w:ind w:left="1134"/>
        <w:jc w:val="center"/>
        <w:rPr>
          <w:rFonts w:ascii="Georgia" w:hAnsi="Georgia"/>
          <w:b/>
          <w:bCs/>
        </w:rPr>
      </w:pPr>
    </w:p>
    <w:p w14:paraId="1BF89F38" w14:textId="52CB15AB" w:rsidR="000A0FC2" w:rsidRDefault="000A0FC2" w:rsidP="000A0FC2">
      <w:pPr>
        <w:ind w:left="1134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Monday 12</w:t>
      </w:r>
      <w:r w:rsidRPr="00833921">
        <w:rPr>
          <w:rFonts w:ascii="Georgia" w:hAnsi="Georgia"/>
          <w:b/>
          <w:bCs/>
          <w:vertAlign w:val="superscript"/>
        </w:rPr>
        <w:t>th</w:t>
      </w:r>
      <w:r>
        <w:rPr>
          <w:rFonts w:ascii="Georgia" w:hAnsi="Georgia"/>
          <w:b/>
          <w:bCs/>
        </w:rPr>
        <w:t xml:space="preserve"> June, 2017 </w:t>
      </w:r>
      <w:r w:rsidRPr="001B2871">
        <w:rPr>
          <w:rFonts w:ascii="Georgia" w:hAnsi="Georgia"/>
          <w:b/>
          <w:bCs/>
        </w:rPr>
        <w:t xml:space="preserve">at </w:t>
      </w:r>
      <w:r>
        <w:rPr>
          <w:rFonts w:ascii="Georgia" w:hAnsi="Georgia"/>
          <w:b/>
          <w:bCs/>
        </w:rPr>
        <w:t>7.30pm</w:t>
      </w:r>
    </w:p>
    <w:p w14:paraId="2C00DBA6" w14:textId="77777777" w:rsidR="000A0FC2" w:rsidRPr="00A31B12" w:rsidRDefault="000A0FC2" w:rsidP="000A0FC2">
      <w:pPr>
        <w:ind w:left="1134"/>
        <w:jc w:val="center"/>
        <w:rPr>
          <w:rFonts w:ascii="Georgia" w:hAnsi="Georgia"/>
          <w:bCs/>
        </w:rPr>
      </w:pPr>
    </w:p>
    <w:p w14:paraId="37F7282D" w14:textId="77777777" w:rsidR="000A0FC2" w:rsidRDefault="000A0FC2" w:rsidP="000A0FC2">
      <w:pPr>
        <w:ind w:left="1134"/>
        <w:jc w:val="center"/>
        <w:rPr>
          <w:rFonts w:ascii="Georgia" w:hAnsi="Georgia"/>
          <w:b/>
          <w:bCs/>
          <w:lang w:val="en"/>
        </w:rPr>
      </w:pPr>
      <w:r>
        <w:rPr>
          <w:rFonts w:ascii="Georgia" w:hAnsi="Georgia"/>
          <w:b/>
          <w:bCs/>
          <w:lang w:val="en"/>
        </w:rPr>
        <w:t>i</w:t>
      </w:r>
      <w:r w:rsidRPr="001B2871">
        <w:rPr>
          <w:rFonts w:ascii="Georgia" w:hAnsi="Georgia"/>
          <w:b/>
          <w:bCs/>
          <w:lang w:val="en"/>
        </w:rPr>
        <w:t>n</w:t>
      </w:r>
    </w:p>
    <w:p w14:paraId="1FCD1B05" w14:textId="77777777" w:rsidR="000A0FC2" w:rsidRDefault="000A0FC2" w:rsidP="000A0FC2">
      <w:pPr>
        <w:ind w:left="1134"/>
        <w:jc w:val="center"/>
        <w:rPr>
          <w:rFonts w:ascii="Georgia" w:hAnsi="Georgia"/>
          <w:b/>
          <w:bCs/>
          <w:lang w:val="en"/>
        </w:rPr>
      </w:pPr>
    </w:p>
    <w:p w14:paraId="1A924C09" w14:textId="552CFE8E" w:rsidR="000A0FC2" w:rsidRPr="00F55DCA" w:rsidRDefault="000A0FC2" w:rsidP="000A0FC2">
      <w:pPr>
        <w:ind w:left="2160" w:firstLine="720"/>
        <w:rPr>
          <w:rFonts w:ascii="Georgia" w:hAnsi="Georgia" w:cs="Arial"/>
        </w:rPr>
      </w:pPr>
      <w:r>
        <w:rPr>
          <w:rFonts w:ascii="Georgia" w:hAnsi="Georgia"/>
          <w:b/>
          <w:bCs/>
          <w:lang w:val="en"/>
        </w:rPr>
        <w:t xml:space="preserve">  </w:t>
      </w:r>
      <w:r w:rsidRPr="001B2871">
        <w:rPr>
          <w:rFonts w:ascii="Georgia" w:hAnsi="Georgia"/>
          <w:b/>
          <w:bCs/>
          <w:lang w:val="en"/>
        </w:rPr>
        <w:t xml:space="preserve">the Town </w:t>
      </w:r>
      <w:r>
        <w:rPr>
          <w:rFonts w:ascii="Georgia" w:hAnsi="Georgia"/>
          <w:b/>
          <w:bCs/>
          <w:lang w:val="en"/>
        </w:rPr>
        <w:t xml:space="preserve">Council Hall, </w:t>
      </w:r>
      <w:r w:rsidRPr="001B2871">
        <w:rPr>
          <w:rFonts w:ascii="Georgia" w:hAnsi="Georgia"/>
          <w:b/>
          <w:bCs/>
          <w:lang w:val="en"/>
        </w:rPr>
        <w:t>Kirton in Lindsey</w:t>
      </w:r>
    </w:p>
    <w:p w14:paraId="388F3C8A" w14:textId="6DAC4EB5" w:rsidR="00B524D4" w:rsidRPr="00051A89" w:rsidRDefault="00B524D4" w:rsidP="000A0FC2">
      <w:pPr>
        <w:ind w:left="2160"/>
        <w:rPr>
          <w:rFonts w:ascii="Georgia" w:hAnsi="Georgia"/>
        </w:rPr>
      </w:pPr>
    </w:p>
    <w:sectPr w:rsidR="00B524D4" w:rsidRPr="00051A89" w:rsidSect="006B4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041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54C6" w14:textId="77777777" w:rsidR="00655AB8" w:rsidRDefault="00655AB8" w:rsidP="00E54CE0">
      <w:r>
        <w:separator/>
      </w:r>
    </w:p>
  </w:endnote>
  <w:endnote w:type="continuationSeparator" w:id="0">
    <w:p w14:paraId="29959215" w14:textId="77777777" w:rsidR="00655AB8" w:rsidRDefault="00655AB8" w:rsidP="00E5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357B" w14:textId="77777777" w:rsidR="004258BD" w:rsidRDefault="00425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6B09" w14:textId="77777777" w:rsidR="004258BD" w:rsidRDefault="00425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A621" w14:textId="77777777" w:rsidR="004258BD" w:rsidRDefault="0042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D9780" w14:textId="77777777" w:rsidR="00655AB8" w:rsidRDefault="00655AB8" w:rsidP="00E54CE0">
      <w:r>
        <w:separator/>
      </w:r>
    </w:p>
  </w:footnote>
  <w:footnote w:type="continuationSeparator" w:id="0">
    <w:p w14:paraId="20E65969" w14:textId="77777777" w:rsidR="00655AB8" w:rsidRDefault="00655AB8" w:rsidP="00E5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EB1B" w14:textId="77777777" w:rsidR="004258BD" w:rsidRDefault="00425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3C90" w14:textId="342B6209" w:rsidR="00B524D4" w:rsidRDefault="00012C76">
    <w:pPr>
      <w:pStyle w:val="Header"/>
    </w:pPr>
    <w:sdt>
      <w:sdtPr>
        <w:id w:val="-1480451091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2F67C5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62B7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8F3C95" wp14:editId="4E6B4A9E">
              <wp:simplePos x="0" y="0"/>
              <wp:positionH relativeFrom="page">
                <wp:posOffset>1143000</wp:posOffset>
              </wp:positionH>
              <wp:positionV relativeFrom="page">
                <wp:posOffset>206375</wp:posOffset>
              </wp:positionV>
              <wp:extent cx="6301105" cy="501015"/>
              <wp:effectExtent l="0" t="0" r="4445" b="0"/>
              <wp:wrapNone/>
              <wp:docPr id="2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110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F3C97" w14:textId="77777777" w:rsidR="00B524D4" w:rsidRDefault="00B524D4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  <w:r w:rsidRPr="00E54CE0">
                            <w:rPr>
                              <w:rFonts w:ascii="Georgia" w:hAnsi="Georgia"/>
                              <w:b/>
                            </w:rPr>
                            <w:t>KIRTON IN LINDSEY TOWN COUNCIL</w:t>
                          </w:r>
                          <w:r>
                            <w:rPr>
                              <w:rFonts w:ascii="Georgia" w:hAnsi="Georgia"/>
                              <w:b/>
                            </w:rPr>
                            <w:t xml:space="preserve">                                       </w:t>
                          </w:r>
                        </w:p>
                        <w:p w14:paraId="388F3C98" w14:textId="173670C3" w:rsidR="00B524D4" w:rsidRPr="00E54CE0" w:rsidRDefault="00B524D4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</w:rPr>
                            <w:t xml:space="preserve">FINANCE, GENERAL </w:t>
                          </w:r>
                          <w:r w:rsidR="00AE643E">
                            <w:rPr>
                              <w:rFonts w:ascii="Georgia" w:hAnsi="Georgia"/>
                              <w:b/>
                            </w:rPr>
                            <w:t>PURPOSE AND PLANNING COMMITTEE MINUTES</w:t>
                          </w:r>
                          <w:r w:rsidRPr="00E54CE0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F3C95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90pt;margin-top:16.25pt;width:496.1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" o:allowincell="f" filled="f" stroked="f">
              <v:textbox inset=",0,,0">
                <w:txbxContent>
                  <w:p w14:paraId="388F3C97" w14:textId="77777777" w:rsidR="00B524D4" w:rsidRDefault="00B524D4">
                    <w:pPr>
                      <w:rPr>
                        <w:rFonts w:ascii="Georgia" w:hAnsi="Georgia"/>
                        <w:b/>
                      </w:rPr>
                    </w:pPr>
                    <w:r w:rsidRPr="00E54CE0">
                      <w:rPr>
                        <w:rFonts w:ascii="Georgia" w:hAnsi="Georgia"/>
                        <w:b/>
                      </w:rPr>
                      <w:t>KIRTON IN LINDSEY TOWN COUNCIL</w:t>
                    </w:r>
                    <w:r>
                      <w:rPr>
                        <w:rFonts w:ascii="Georgia" w:hAnsi="Georgia"/>
                        <w:b/>
                      </w:rPr>
                      <w:t xml:space="preserve">                                       </w:t>
                    </w:r>
                  </w:p>
                  <w:p w14:paraId="388F3C98" w14:textId="173670C3" w:rsidR="00B524D4" w:rsidRPr="00E54CE0" w:rsidRDefault="00B524D4">
                    <w:pPr>
                      <w:rPr>
                        <w:rFonts w:ascii="Georgia" w:hAnsi="Georgia"/>
                        <w:b/>
                      </w:rPr>
                    </w:pPr>
                    <w:r>
                      <w:rPr>
                        <w:rFonts w:ascii="Georgia" w:hAnsi="Georgia"/>
                        <w:b/>
                      </w:rPr>
                      <w:t xml:space="preserve">FINANCE, GENERAL </w:t>
                    </w:r>
                    <w:r w:rsidR="00AE643E">
                      <w:rPr>
                        <w:rFonts w:ascii="Georgia" w:hAnsi="Georgia"/>
                        <w:b/>
                      </w:rPr>
                      <w:t>PURPOSE AND PLANNING COMMITTEE MINUTES</w:t>
                    </w:r>
                    <w:r w:rsidRPr="00E54CE0">
                      <w:rPr>
                        <w:rFonts w:ascii="Georgia" w:hAnsi="Georgia"/>
                        <w:b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2B7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88F3C96" wp14:editId="15985921">
              <wp:simplePos x="0" y="0"/>
              <wp:positionH relativeFrom="page">
                <wp:posOffset>0</wp:posOffset>
              </wp:positionH>
              <wp:positionV relativeFrom="page">
                <wp:posOffset>369570</wp:posOffset>
              </wp:positionV>
              <wp:extent cx="810260" cy="175260"/>
              <wp:effectExtent l="0" t="0" r="0" b="0"/>
              <wp:wrapNone/>
              <wp:docPr id="1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F3C99" w14:textId="586B7E28" w:rsidR="00B524D4" w:rsidRPr="00E54CE0" w:rsidRDefault="00B524D4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F3C96" id="Text Box 474" o:spid="_x0000_s1027" type="#_x0000_t202" style="position:absolute;margin-left:0;margin-top:29.1pt;width:63.8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" o:allowincell="f" fillcolor="#4f81bd" stroked="f">
              <v:textbox style="mso-fit-shape-to-text:t" inset=",0,,0">
                <w:txbxContent>
                  <w:p w14:paraId="388F3C99" w14:textId="586B7E28" w:rsidR="00B524D4" w:rsidRPr="00E54CE0" w:rsidRDefault="00B524D4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D989" w14:textId="77777777" w:rsidR="004258BD" w:rsidRDefault="0042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CD6"/>
    <w:multiLevelType w:val="hybridMultilevel"/>
    <w:tmpl w:val="7030768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A73295"/>
    <w:multiLevelType w:val="hybridMultilevel"/>
    <w:tmpl w:val="8DBE4C1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6EC30F5"/>
    <w:multiLevelType w:val="hybridMultilevel"/>
    <w:tmpl w:val="C712B918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4C70751"/>
    <w:multiLevelType w:val="hybridMultilevel"/>
    <w:tmpl w:val="DA5E08A6"/>
    <w:lvl w:ilvl="0" w:tplc="08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 w15:restartNumberingAfterBreak="0">
    <w:nsid w:val="34CB7B9C"/>
    <w:multiLevelType w:val="hybridMultilevel"/>
    <w:tmpl w:val="A07C2D9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7736B33"/>
    <w:multiLevelType w:val="hybridMultilevel"/>
    <w:tmpl w:val="B742D0A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AE77A51"/>
    <w:multiLevelType w:val="hybridMultilevel"/>
    <w:tmpl w:val="F3049F14"/>
    <w:lvl w:ilvl="0" w:tplc="DA2A3A90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 w15:restartNumberingAfterBreak="0">
    <w:nsid w:val="3DFE0BE9"/>
    <w:multiLevelType w:val="hybridMultilevel"/>
    <w:tmpl w:val="3EDA83D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1127F88"/>
    <w:multiLevelType w:val="hybridMultilevel"/>
    <w:tmpl w:val="A8BA778C"/>
    <w:lvl w:ilvl="0" w:tplc="08090019">
      <w:start w:val="1"/>
      <w:numFmt w:val="lowerLetter"/>
      <w:lvlText w:val="%1."/>
      <w:lvlJc w:val="left"/>
      <w:pPr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 w15:restartNumberingAfterBreak="0">
    <w:nsid w:val="50FC27FF"/>
    <w:multiLevelType w:val="hybridMultilevel"/>
    <w:tmpl w:val="38E29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E5911E1"/>
    <w:multiLevelType w:val="hybridMultilevel"/>
    <w:tmpl w:val="3C24A0B6"/>
    <w:lvl w:ilvl="0" w:tplc="CB481A4C">
      <w:start w:val="1"/>
      <w:numFmt w:val="decimal"/>
      <w:lvlText w:val="%1."/>
      <w:lvlJc w:val="left"/>
      <w:pPr>
        <w:ind w:left="4320" w:hanging="360"/>
      </w:p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>
      <w:start w:val="1"/>
      <w:numFmt w:val="lowerRoman"/>
      <w:lvlText w:val="%3."/>
      <w:lvlJc w:val="right"/>
      <w:pPr>
        <w:ind w:left="5760" w:hanging="180"/>
      </w:pPr>
    </w:lvl>
    <w:lvl w:ilvl="3" w:tplc="0809000F">
      <w:start w:val="1"/>
      <w:numFmt w:val="decimal"/>
      <w:lvlText w:val="%4."/>
      <w:lvlJc w:val="left"/>
      <w:pPr>
        <w:ind w:left="6480" w:hanging="360"/>
      </w:pPr>
    </w:lvl>
    <w:lvl w:ilvl="4" w:tplc="08090019">
      <w:start w:val="1"/>
      <w:numFmt w:val="lowerLetter"/>
      <w:lvlText w:val="%5."/>
      <w:lvlJc w:val="left"/>
      <w:pPr>
        <w:ind w:left="7200" w:hanging="360"/>
      </w:pPr>
    </w:lvl>
    <w:lvl w:ilvl="5" w:tplc="0809001B">
      <w:start w:val="1"/>
      <w:numFmt w:val="lowerRoman"/>
      <w:lvlText w:val="%6."/>
      <w:lvlJc w:val="right"/>
      <w:pPr>
        <w:ind w:left="7920" w:hanging="180"/>
      </w:pPr>
    </w:lvl>
    <w:lvl w:ilvl="6" w:tplc="0809000F">
      <w:start w:val="1"/>
      <w:numFmt w:val="decimal"/>
      <w:lvlText w:val="%7."/>
      <w:lvlJc w:val="left"/>
      <w:pPr>
        <w:ind w:left="8640" w:hanging="360"/>
      </w:pPr>
    </w:lvl>
    <w:lvl w:ilvl="7" w:tplc="08090019">
      <w:start w:val="1"/>
      <w:numFmt w:val="lowerLetter"/>
      <w:lvlText w:val="%8."/>
      <w:lvlJc w:val="left"/>
      <w:pPr>
        <w:ind w:left="9360" w:hanging="360"/>
      </w:pPr>
    </w:lvl>
    <w:lvl w:ilvl="8" w:tplc="0809001B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77C926EE"/>
    <w:multiLevelType w:val="hybridMultilevel"/>
    <w:tmpl w:val="49884B1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4C"/>
    <w:rsid w:val="00005B8E"/>
    <w:rsid w:val="0001034E"/>
    <w:rsid w:val="00012461"/>
    <w:rsid w:val="00012C76"/>
    <w:rsid w:val="00013CBF"/>
    <w:rsid w:val="00016C47"/>
    <w:rsid w:val="00031FD8"/>
    <w:rsid w:val="00034316"/>
    <w:rsid w:val="0003701A"/>
    <w:rsid w:val="000433BF"/>
    <w:rsid w:val="00045598"/>
    <w:rsid w:val="00047EF2"/>
    <w:rsid w:val="000516FB"/>
    <w:rsid w:val="00051A89"/>
    <w:rsid w:val="00052CD6"/>
    <w:rsid w:val="00054A8C"/>
    <w:rsid w:val="00067CDB"/>
    <w:rsid w:val="000705AC"/>
    <w:rsid w:val="00077294"/>
    <w:rsid w:val="000A0FC2"/>
    <w:rsid w:val="000A1E34"/>
    <w:rsid w:val="000B578D"/>
    <w:rsid w:val="000C129F"/>
    <w:rsid w:val="000C1F83"/>
    <w:rsid w:val="000D0FEF"/>
    <w:rsid w:val="000D30A0"/>
    <w:rsid w:val="000D5CCF"/>
    <w:rsid w:val="000E18DF"/>
    <w:rsid w:val="000E305A"/>
    <w:rsid w:val="000E319A"/>
    <w:rsid w:val="000F5BC9"/>
    <w:rsid w:val="000F6055"/>
    <w:rsid w:val="000F7864"/>
    <w:rsid w:val="00100CAE"/>
    <w:rsid w:val="001030C4"/>
    <w:rsid w:val="001056EC"/>
    <w:rsid w:val="0011357F"/>
    <w:rsid w:val="00123C59"/>
    <w:rsid w:val="001362B7"/>
    <w:rsid w:val="00153E0D"/>
    <w:rsid w:val="001565C2"/>
    <w:rsid w:val="0016392B"/>
    <w:rsid w:val="001656F1"/>
    <w:rsid w:val="00176651"/>
    <w:rsid w:val="00177B5E"/>
    <w:rsid w:val="00180D39"/>
    <w:rsid w:val="00184A90"/>
    <w:rsid w:val="0019764C"/>
    <w:rsid w:val="001A0784"/>
    <w:rsid w:val="001A124F"/>
    <w:rsid w:val="001A40B9"/>
    <w:rsid w:val="001A6A71"/>
    <w:rsid w:val="001B2871"/>
    <w:rsid w:val="001B7514"/>
    <w:rsid w:val="001B7E1E"/>
    <w:rsid w:val="001C2559"/>
    <w:rsid w:val="001C58A3"/>
    <w:rsid w:val="001C5F8F"/>
    <w:rsid w:val="001D5C25"/>
    <w:rsid w:val="001E1877"/>
    <w:rsid w:val="001E70AA"/>
    <w:rsid w:val="001E79E4"/>
    <w:rsid w:val="001F09B0"/>
    <w:rsid w:val="00200E62"/>
    <w:rsid w:val="00210883"/>
    <w:rsid w:val="00221FAB"/>
    <w:rsid w:val="00224244"/>
    <w:rsid w:val="0022443D"/>
    <w:rsid w:val="00225BF7"/>
    <w:rsid w:val="00231831"/>
    <w:rsid w:val="00236CD8"/>
    <w:rsid w:val="00255988"/>
    <w:rsid w:val="002854E7"/>
    <w:rsid w:val="0029049B"/>
    <w:rsid w:val="002916F0"/>
    <w:rsid w:val="00292DED"/>
    <w:rsid w:val="00294496"/>
    <w:rsid w:val="00295EF3"/>
    <w:rsid w:val="002A058E"/>
    <w:rsid w:val="002B6C3A"/>
    <w:rsid w:val="002C1284"/>
    <w:rsid w:val="002D0AF0"/>
    <w:rsid w:val="002D10C3"/>
    <w:rsid w:val="002E02AD"/>
    <w:rsid w:val="002E0A82"/>
    <w:rsid w:val="002E265F"/>
    <w:rsid w:val="002E47B6"/>
    <w:rsid w:val="002E6C34"/>
    <w:rsid w:val="002E7AA5"/>
    <w:rsid w:val="002F1812"/>
    <w:rsid w:val="002F2F94"/>
    <w:rsid w:val="00303723"/>
    <w:rsid w:val="003108B6"/>
    <w:rsid w:val="0031159D"/>
    <w:rsid w:val="003137D5"/>
    <w:rsid w:val="00315F5C"/>
    <w:rsid w:val="003213BC"/>
    <w:rsid w:val="003217CA"/>
    <w:rsid w:val="003228E9"/>
    <w:rsid w:val="00322B77"/>
    <w:rsid w:val="00327EEB"/>
    <w:rsid w:val="00330842"/>
    <w:rsid w:val="00334604"/>
    <w:rsid w:val="0033723D"/>
    <w:rsid w:val="00337498"/>
    <w:rsid w:val="003407BD"/>
    <w:rsid w:val="00344820"/>
    <w:rsid w:val="00357651"/>
    <w:rsid w:val="00363579"/>
    <w:rsid w:val="00364336"/>
    <w:rsid w:val="0036486C"/>
    <w:rsid w:val="00365700"/>
    <w:rsid w:val="00365752"/>
    <w:rsid w:val="00366086"/>
    <w:rsid w:val="00370C7A"/>
    <w:rsid w:val="00371403"/>
    <w:rsid w:val="0037375B"/>
    <w:rsid w:val="00392C4A"/>
    <w:rsid w:val="0039340F"/>
    <w:rsid w:val="003A0894"/>
    <w:rsid w:val="003A15D5"/>
    <w:rsid w:val="003A42C0"/>
    <w:rsid w:val="003A4A3A"/>
    <w:rsid w:val="003B28BD"/>
    <w:rsid w:val="003B6980"/>
    <w:rsid w:val="003C3FA0"/>
    <w:rsid w:val="003D36D4"/>
    <w:rsid w:val="003D703C"/>
    <w:rsid w:val="003D7358"/>
    <w:rsid w:val="003E1137"/>
    <w:rsid w:val="003F20BD"/>
    <w:rsid w:val="003F242B"/>
    <w:rsid w:val="0040498A"/>
    <w:rsid w:val="0040741C"/>
    <w:rsid w:val="00414AAB"/>
    <w:rsid w:val="00415C1A"/>
    <w:rsid w:val="004258BD"/>
    <w:rsid w:val="00432574"/>
    <w:rsid w:val="004359A4"/>
    <w:rsid w:val="00435FFF"/>
    <w:rsid w:val="0044719F"/>
    <w:rsid w:val="004663A7"/>
    <w:rsid w:val="00474323"/>
    <w:rsid w:val="00474D38"/>
    <w:rsid w:val="004766E5"/>
    <w:rsid w:val="004778A6"/>
    <w:rsid w:val="00494F2B"/>
    <w:rsid w:val="00496C5F"/>
    <w:rsid w:val="004A390B"/>
    <w:rsid w:val="004A433B"/>
    <w:rsid w:val="004A4C3E"/>
    <w:rsid w:val="004A6831"/>
    <w:rsid w:val="004A7495"/>
    <w:rsid w:val="004B2EF8"/>
    <w:rsid w:val="004B5784"/>
    <w:rsid w:val="004B6498"/>
    <w:rsid w:val="004C0938"/>
    <w:rsid w:val="004C3618"/>
    <w:rsid w:val="004D26EF"/>
    <w:rsid w:val="004D6492"/>
    <w:rsid w:val="004D7447"/>
    <w:rsid w:val="004E2002"/>
    <w:rsid w:val="004E44EB"/>
    <w:rsid w:val="004E5872"/>
    <w:rsid w:val="004E58A2"/>
    <w:rsid w:val="004F1DC9"/>
    <w:rsid w:val="005005C6"/>
    <w:rsid w:val="005059F1"/>
    <w:rsid w:val="00514D61"/>
    <w:rsid w:val="0052147C"/>
    <w:rsid w:val="005227F2"/>
    <w:rsid w:val="00537633"/>
    <w:rsid w:val="0054274C"/>
    <w:rsid w:val="00543DBF"/>
    <w:rsid w:val="005450EF"/>
    <w:rsid w:val="00552006"/>
    <w:rsid w:val="00554A7E"/>
    <w:rsid w:val="0057490E"/>
    <w:rsid w:val="005765E1"/>
    <w:rsid w:val="0058784C"/>
    <w:rsid w:val="00591EF8"/>
    <w:rsid w:val="00593089"/>
    <w:rsid w:val="005952D2"/>
    <w:rsid w:val="005A75FE"/>
    <w:rsid w:val="005B0179"/>
    <w:rsid w:val="005B5EDF"/>
    <w:rsid w:val="005C425D"/>
    <w:rsid w:val="005E7F2B"/>
    <w:rsid w:val="005F4556"/>
    <w:rsid w:val="005F5809"/>
    <w:rsid w:val="005F5B5A"/>
    <w:rsid w:val="0060039B"/>
    <w:rsid w:val="0060144C"/>
    <w:rsid w:val="00605B39"/>
    <w:rsid w:val="00611E46"/>
    <w:rsid w:val="00614707"/>
    <w:rsid w:val="00614857"/>
    <w:rsid w:val="0061626F"/>
    <w:rsid w:val="00616AA6"/>
    <w:rsid w:val="00622460"/>
    <w:rsid w:val="00624603"/>
    <w:rsid w:val="00637A92"/>
    <w:rsid w:val="00652764"/>
    <w:rsid w:val="00655AB8"/>
    <w:rsid w:val="00662E87"/>
    <w:rsid w:val="006739A9"/>
    <w:rsid w:val="00677232"/>
    <w:rsid w:val="0068095E"/>
    <w:rsid w:val="00695233"/>
    <w:rsid w:val="0069546A"/>
    <w:rsid w:val="00695D36"/>
    <w:rsid w:val="006A0F71"/>
    <w:rsid w:val="006A5801"/>
    <w:rsid w:val="006B494C"/>
    <w:rsid w:val="006B53EE"/>
    <w:rsid w:val="006B7B55"/>
    <w:rsid w:val="006C405D"/>
    <w:rsid w:val="006C6661"/>
    <w:rsid w:val="006C69C6"/>
    <w:rsid w:val="006D0123"/>
    <w:rsid w:val="006D4305"/>
    <w:rsid w:val="006D5836"/>
    <w:rsid w:val="006D5F4D"/>
    <w:rsid w:val="006D7DA5"/>
    <w:rsid w:val="006F2D4B"/>
    <w:rsid w:val="00703F2C"/>
    <w:rsid w:val="00716546"/>
    <w:rsid w:val="007275C3"/>
    <w:rsid w:val="007421DC"/>
    <w:rsid w:val="00742434"/>
    <w:rsid w:val="007429A4"/>
    <w:rsid w:val="00746C05"/>
    <w:rsid w:val="00750942"/>
    <w:rsid w:val="0075190E"/>
    <w:rsid w:val="00752C8B"/>
    <w:rsid w:val="00755001"/>
    <w:rsid w:val="00756AEC"/>
    <w:rsid w:val="00761430"/>
    <w:rsid w:val="00761C3C"/>
    <w:rsid w:val="007621C3"/>
    <w:rsid w:val="007649F8"/>
    <w:rsid w:val="007826A2"/>
    <w:rsid w:val="0078601E"/>
    <w:rsid w:val="007876B5"/>
    <w:rsid w:val="00790B0A"/>
    <w:rsid w:val="0079401B"/>
    <w:rsid w:val="0079440C"/>
    <w:rsid w:val="007960BF"/>
    <w:rsid w:val="007B226C"/>
    <w:rsid w:val="007B4AD8"/>
    <w:rsid w:val="007C3BF4"/>
    <w:rsid w:val="007C65DB"/>
    <w:rsid w:val="007D1256"/>
    <w:rsid w:val="007D7B45"/>
    <w:rsid w:val="007E2BE5"/>
    <w:rsid w:val="007E70D9"/>
    <w:rsid w:val="0080256A"/>
    <w:rsid w:val="00812B56"/>
    <w:rsid w:val="00820960"/>
    <w:rsid w:val="00822DD4"/>
    <w:rsid w:val="00823485"/>
    <w:rsid w:val="0082528E"/>
    <w:rsid w:val="00827F7A"/>
    <w:rsid w:val="00830150"/>
    <w:rsid w:val="00836FF8"/>
    <w:rsid w:val="0084395C"/>
    <w:rsid w:val="008553EC"/>
    <w:rsid w:val="00855857"/>
    <w:rsid w:val="008577A4"/>
    <w:rsid w:val="00860F84"/>
    <w:rsid w:val="0088050F"/>
    <w:rsid w:val="00881F44"/>
    <w:rsid w:val="00886C52"/>
    <w:rsid w:val="008939A6"/>
    <w:rsid w:val="00893F99"/>
    <w:rsid w:val="0089444D"/>
    <w:rsid w:val="008B683A"/>
    <w:rsid w:val="008D5042"/>
    <w:rsid w:val="008F2564"/>
    <w:rsid w:val="0090685E"/>
    <w:rsid w:val="00914FE0"/>
    <w:rsid w:val="00915117"/>
    <w:rsid w:val="0091654A"/>
    <w:rsid w:val="0092179B"/>
    <w:rsid w:val="00927970"/>
    <w:rsid w:val="00930258"/>
    <w:rsid w:val="009316C6"/>
    <w:rsid w:val="009336A9"/>
    <w:rsid w:val="0093542E"/>
    <w:rsid w:val="00942D28"/>
    <w:rsid w:val="00944DD5"/>
    <w:rsid w:val="00945F82"/>
    <w:rsid w:val="0095234A"/>
    <w:rsid w:val="00953B2E"/>
    <w:rsid w:val="009734E4"/>
    <w:rsid w:val="009760E9"/>
    <w:rsid w:val="009823E2"/>
    <w:rsid w:val="009916F2"/>
    <w:rsid w:val="009A1F31"/>
    <w:rsid w:val="009A2774"/>
    <w:rsid w:val="009A3F2A"/>
    <w:rsid w:val="009B2199"/>
    <w:rsid w:val="009C14FA"/>
    <w:rsid w:val="009C7E5F"/>
    <w:rsid w:val="009D6F92"/>
    <w:rsid w:val="009D777F"/>
    <w:rsid w:val="009E23D9"/>
    <w:rsid w:val="009F047B"/>
    <w:rsid w:val="009F1A86"/>
    <w:rsid w:val="00A0764F"/>
    <w:rsid w:val="00A133BC"/>
    <w:rsid w:val="00A17AC4"/>
    <w:rsid w:val="00A25AA8"/>
    <w:rsid w:val="00A3654D"/>
    <w:rsid w:val="00A6079A"/>
    <w:rsid w:val="00A61587"/>
    <w:rsid w:val="00A6700A"/>
    <w:rsid w:val="00A67A08"/>
    <w:rsid w:val="00A70517"/>
    <w:rsid w:val="00A85E28"/>
    <w:rsid w:val="00A8677E"/>
    <w:rsid w:val="00AA184C"/>
    <w:rsid w:val="00AC4816"/>
    <w:rsid w:val="00AC7039"/>
    <w:rsid w:val="00AD06F7"/>
    <w:rsid w:val="00AD2BC7"/>
    <w:rsid w:val="00AD7DB5"/>
    <w:rsid w:val="00AE255D"/>
    <w:rsid w:val="00AE27E1"/>
    <w:rsid w:val="00AE463A"/>
    <w:rsid w:val="00AE643E"/>
    <w:rsid w:val="00AE6A22"/>
    <w:rsid w:val="00AE7462"/>
    <w:rsid w:val="00AF7687"/>
    <w:rsid w:val="00B00665"/>
    <w:rsid w:val="00B07275"/>
    <w:rsid w:val="00B074B4"/>
    <w:rsid w:val="00B07E38"/>
    <w:rsid w:val="00B11C1B"/>
    <w:rsid w:val="00B14356"/>
    <w:rsid w:val="00B178EA"/>
    <w:rsid w:val="00B2085B"/>
    <w:rsid w:val="00B218A4"/>
    <w:rsid w:val="00B25753"/>
    <w:rsid w:val="00B25C5B"/>
    <w:rsid w:val="00B27942"/>
    <w:rsid w:val="00B30E4D"/>
    <w:rsid w:val="00B3213E"/>
    <w:rsid w:val="00B34837"/>
    <w:rsid w:val="00B4074F"/>
    <w:rsid w:val="00B4127B"/>
    <w:rsid w:val="00B51A7C"/>
    <w:rsid w:val="00B524D4"/>
    <w:rsid w:val="00B53A3D"/>
    <w:rsid w:val="00B53C9E"/>
    <w:rsid w:val="00B5431C"/>
    <w:rsid w:val="00B66A98"/>
    <w:rsid w:val="00B75D4B"/>
    <w:rsid w:val="00B801A0"/>
    <w:rsid w:val="00B87851"/>
    <w:rsid w:val="00B87B28"/>
    <w:rsid w:val="00B94C1A"/>
    <w:rsid w:val="00B967E9"/>
    <w:rsid w:val="00BA14DB"/>
    <w:rsid w:val="00BA4EDB"/>
    <w:rsid w:val="00BA60F2"/>
    <w:rsid w:val="00BA7CF3"/>
    <w:rsid w:val="00BC0EEA"/>
    <w:rsid w:val="00BC5EB1"/>
    <w:rsid w:val="00BD5008"/>
    <w:rsid w:val="00BD61FD"/>
    <w:rsid w:val="00BE31AA"/>
    <w:rsid w:val="00C03DDB"/>
    <w:rsid w:val="00C043D2"/>
    <w:rsid w:val="00C05395"/>
    <w:rsid w:val="00C06E34"/>
    <w:rsid w:val="00C104DA"/>
    <w:rsid w:val="00C16AD6"/>
    <w:rsid w:val="00C16D75"/>
    <w:rsid w:val="00C309DA"/>
    <w:rsid w:val="00C34AA3"/>
    <w:rsid w:val="00C36CAD"/>
    <w:rsid w:val="00C41D7B"/>
    <w:rsid w:val="00C56299"/>
    <w:rsid w:val="00C579E6"/>
    <w:rsid w:val="00C61F35"/>
    <w:rsid w:val="00C61FF3"/>
    <w:rsid w:val="00C62B78"/>
    <w:rsid w:val="00C7418F"/>
    <w:rsid w:val="00C76BD9"/>
    <w:rsid w:val="00C77115"/>
    <w:rsid w:val="00C80F51"/>
    <w:rsid w:val="00C81150"/>
    <w:rsid w:val="00C82028"/>
    <w:rsid w:val="00C829B3"/>
    <w:rsid w:val="00C831D5"/>
    <w:rsid w:val="00C9048C"/>
    <w:rsid w:val="00C95968"/>
    <w:rsid w:val="00CB0A2A"/>
    <w:rsid w:val="00CB401C"/>
    <w:rsid w:val="00CB6995"/>
    <w:rsid w:val="00CC1B02"/>
    <w:rsid w:val="00CD7220"/>
    <w:rsid w:val="00CE0719"/>
    <w:rsid w:val="00CE268B"/>
    <w:rsid w:val="00D036D5"/>
    <w:rsid w:val="00D04193"/>
    <w:rsid w:val="00D06B5C"/>
    <w:rsid w:val="00D0720F"/>
    <w:rsid w:val="00D13779"/>
    <w:rsid w:val="00D15024"/>
    <w:rsid w:val="00D168A7"/>
    <w:rsid w:val="00D204D3"/>
    <w:rsid w:val="00D24B62"/>
    <w:rsid w:val="00D27227"/>
    <w:rsid w:val="00D34013"/>
    <w:rsid w:val="00D42A26"/>
    <w:rsid w:val="00D528F3"/>
    <w:rsid w:val="00D55C8D"/>
    <w:rsid w:val="00D61368"/>
    <w:rsid w:val="00D732CA"/>
    <w:rsid w:val="00DA0E28"/>
    <w:rsid w:val="00DB1AEB"/>
    <w:rsid w:val="00DB2137"/>
    <w:rsid w:val="00DC451D"/>
    <w:rsid w:val="00DD0D50"/>
    <w:rsid w:val="00DD3ACF"/>
    <w:rsid w:val="00DD5B2E"/>
    <w:rsid w:val="00DE3800"/>
    <w:rsid w:val="00DE3959"/>
    <w:rsid w:val="00DF3D31"/>
    <w:rsid w:val="00DF5582"/>
    <w:rsid w:val="00DF7B22"/>
    <w:rsid w:val="00E0188D"/>
    <w:rsid w:val="00E01E44"/>
    <w:rsid w:val="00E02587"/>
    <w:rsid w:val="00E05B56"/>
    <w:rsid w:val="00E315F0"/>
    <w:rsid w:val="00E31B68"/>
    <w:rsid w:val="00E475E7"/>
    <w:rsid w:val="00E5198D"/>
    <w:rsid w:val="00E54CE0"/>
    <w:rsid w:val="00E607CB"/>
    <w:rsid w:val="00E6093C"/>
    <w:rsid w:val="00E617D7"/>
    <w:rsid w:val="00E669E9"/>
    <w:rsid w:val="00E67DA9"/>
    <w:rsid w:val="00E7293A"/>
    <w:rsid w:val="00E72F9D"/>
    <w:rsid w:val="00E84671"/>
    <w:rsid w:val="00E86C5C"/>
    <w:rsid w:val="00E95C69"/>
    <w:rsid w:val="00EB13FB"/>
    <w:rsid w:val="00EB1A2F"/>
    <w:rsid w:val="00EB5316"/>
    <w:rsid w:val="00EB58FD"/>
    <w:rsid w:val="00EB6D91"/>
    <w:rsid w:val="00EC4EBD"/>
    <w:rsid w:val="00EC675B"/>
    <w:rsid w:val="00EC6C66"/>
    <w:rsid w:val="00ED0175"/>
    <w:rsid w:val="00ED03AA"/>
    <w:rsid w:val="00ED30F3"/>
    <w:rsid w:val="00ED3AA2"/>
    <w:rsid w:val="00EE2044"/>
    <w:rsid w:val="00EE49F2"/>
    <w:rsid w:val="00EE5836"/>
    <w:rsid w:val="00EE5B1B"/>
    <w:rsid w:val="00EE73BA"/>
    <w:rsid w:val="00EF346C"/>
    <w:rsid w:val="00EF47A8"/>
    <w:rsid w:val="00EF6014"/>
    <w:rsid w:val="00F101FB"/>
    <w:rsid w:val="00F16BEB"/>
    <w:rsid w:val="00F22BC1"/>
    <w:rsid w:val="00F31136"/>
    <w:rsid w:val="00F36D1A"/>
    <w:rsid w:val="00F40673"/>
    <w:rsid w:val="00F436AF"/>
    <w:rsid w:val="00F45662"/>
    <w:rsid w:val="00F468D1"/>
    <w:rsid w:val="00F55DCA"/>
    <w:rsid w:val="00F6055C"/>
    <w:rsid w:val="00F64AAE"/>
    <w:rsid w:val="00F85D81"/>
    <w:rsid w:val="00F87BBD"/>
    <w:rsid w:val="00F900A8"/>
    <w:rsid w:val="00F92918"/>
    <w:rsid w:val="00F9341E"/>
    <w:rsid w:val="00F97881"/>
    <w:rsid w:val="00F97F4A"/>
    <w:rsid w:val="00FA1808"/>
    <w:rsid w:val="00FA1B66"/>
    <w:rsid w:val="00FA4F5C"/>
    <w:rsid w:val="00FA6F44"/>
    <w:rsid w:val="00FA74A9"/>
    <w:rsid w:val="00FB0F32"/>
    <w:rsid w:val="00FB495D"/>
    <w:rsid w:val="00FB518B"/>
    <w:rsid w:val="00FC317B"/>
    <w:rsid w:val="00FD09BF"/>
    <w:rsid w:val="00FD18A1"/>
    <w:rsid w:val="00FE684D"/>
    <w:rsid w:val="00FF5D7A"/>
    <w:rsid w:val="0E1787F4"/>
    <w:rsid w:val="3FCBE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8F3C33"/>
  <w14:defaultImageDpi w14:val="0"/>
  <w15:docId w15:val="{D6313D9C-262C-439F-B195-D923A126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4A9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7E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27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7E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F5D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F5D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4C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E54CE0"/>
    <w:rPr>
      <w:sz w:val="24"/>
    </w:rPr>
  </w:style>
  <w:style w:type="paragraph" w:styleId="Footer">
    <w:name w:val="footer"/>
    <w:basedOn w:val="Normal"/>
    <w:link w:val="FooterChar"/>
    <w:uiPriority w:val="99"/>
    <w:rsid w:val="00E54C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E54CE0"/>
    <w:rPr>
      <w:sz w:val="24"/>
    </w:rPr>
  </w:style>
  <w:style w:type="character" w:styleId="Hyperlink">
    <w:name w:val="Hyperlink"/>
    <w:uiPriority w:val="99"/>
    <w:rsid w:val="001C58A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E255D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CC1B02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6C34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E6C34"/>
    <w:rPr>
      <w:rFonts w:ascii="Calibri" w:hAnsi="Calibri"/>
      <w:szCs w:val="21"/>
    </w:rPr>
  </w:style>
  <w:style w:type="character" w:customStyle="1" w:styleId="normaltextrun">
    <w:name w:val="normaltextrun"/>
    <w:rsid w:val="00AE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61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1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kirton in lindsey town council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Grounds</dc:creator>
  <cp:keywords/>
  <dc:description/>
  <cp:lastModifiedBy>Angela Grounds</cp:lastModifiedBy>
  <cp:revision>7</cp:revision>
  <cp:lastPrinted>2017-05-16T12:32:00Z</cp:lastPrinted>
  <dcterms:created xsi:type="dcterms:W3CDTF">2017-05-17T14:47:00Z</dcterms:created>
  <dcterms:modified xsi:type="dcterms:W3CDTF">2017-05-19T15:06:00Z</dcterms:modified>
</cp:coreProperties>
</file>