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F3C33" w14:textId="77777777" w:rsidR="00B524D4" w:rsidRPr="00292DED" w:rsidRDefault="00B524D4" w:rsidP="00C043D2">
      <w:pPr>
        <w:widowControl w:val="0"/>
        <w:autoSpaceDE w:val="0"/>
        <w:autoSpaceDN w:val="0"/>
        <w:adjustRightInd w:val="0"/>
        <w:jc w:val="center"/>
        <w:rPr>
          <w:rFonts w:ascii="Georgia" w:hAnsi="Georgia" w:cs="Arial"/>
          <w:b/>
          <w:bCs/>
        </w:rPr>
      </w:pPr>
    </w:p>
    <w:p w14:paraId="388F3C34" w14:textId="77777777" w:rsidR="00B524D4" w:rsidRPr="00292DED" w:rsidRDefault="00B524D4" w:rsidP="00C043D2">
      <w:pPr>
        <w:widowControl w:val="0"/>
        <w:autoSpaceDE w:val="0"/>
        <w:autoSpaceDN w:val="0"/>
        <w:adjustRightInd w:val="0"/>
        <w:jc w:val="center"/>
        <w:rPr>
          <w:rFonts w:ascii="Georgia" w:hAnsi="Georgia" w:cs="Arial"/>
          <w:b/>
          <w:bCs/>
        </w:rPr>
      </w:pPr>
    </w:p>
    <w:p w14:paraId="1098B8E9" w14:textId="4C371684" w:rsidR="00AE643E" w:rsidRPr="00FF16AA" w:rsidRDefault="00AE643E" w:rsidP="00AE643E">
      <w:pPr>
        <w:widowControl w:val="0"/>
        <w:autoSpaceDE w:val="0"/>
        <w:autoSpaceDN w:val="0"/>
        <w:adjustRightInd w:val="0"/>
        <w:jc w:val="center"/>
        <w:rPr>
          <w:rFonts w:ascii="Georgia" w:hAnsi="Georgia" w:cs="Arial"/>
          <w:b/>
          <w:sz w:val="20"/>
          <w:szCs w:val="20"/>
        </w:rPr>
      </w:pPr>
      <w:r w:rsidRPr="00FF16AA">
        <w:rPr>
          <w:rFonts w:ascii="Georgia" w:hAnsi="Georgia" w:cs="Arial"/>
          <w:b/>
          <w:sz w:val="20"/>
          <w:szCs w:val="20"/>
        </w:rPr>
        <w:t xml:space="preserve">Minutes of the meeting of Kirton in Lindsey Town Council Finance, General Purpose &amp; Planning Committee held on Monday </w:t>
      </w:r>
      <w:r w:rsidR="004501CF" w:rsidRPr="00FF16AA">
        <w:rPr>
          <w:rFonts w:ascii="Georgia" w:hAnsi="Georgia" w:cs="Arial"/>
          <w:b/>
          <w:sz w:val="20"/>
          <w:szCs w:val="20"/>
        </w:rPr>
        <w:t>1</w:t>
      </w:r>
      <w:r w:rsidR="00B57093">
        <w:rPr>
          <w:rFonts w:ascii="Georgia" w:hAnsi="Georgia" w:cs="Arial"/>
          <w:b/>
          <w:sz w:val="20"/>
          <w:szCs w:val="20"/>
        </w:rPr>
        <w:t>2</w:t>
      </w:r>
      <w:r w:rsidR="004501CF" w:rsidRPr="00FF16AA">
        <w:rPr>
          <w:rFonts w:ascii="Georgia" w:hAnsi="Georgia" w:cs="Arial"/>
          <w:b/>
          <w:sz w:val="20"/>
          <w:szCs w:val="20"/>
          <w:vertAlign w:val="superscript"/>
        </w:rPr>
        <w:t>th</w:t>
      </w:r>
      <w:r w:rsidR="004501CF" w:rsidRPr="00FF16AA">
        <w:rPr>
          <w:rFonts w:ascii="Georgia" w:hAnsi="Georgia" w:cs="Arial"/>
          <w:b/>
          <w:sz w:val="20"/>
          <w:szCs w:val="20"/>
        </w:rPr>
        <w:t xml:space="preserve"> June</w:t>
      </w:r>
      <w:r w:rsidRPr="00FF16AA">
        <w:rPr>
          <w:rFonts w:ascii="Georgia" w:hAnsi="Georgia" w:cs="Arial"/>
          <w:b/>
          <w:sz w:val="20"/>
          <w:szCs w:val="20"/>
        </w:rPr>
        <w:t xml:space="preserve"> 2017 at the Town </w:t>
      </w:r>
      <w:r w:rsidR="004B5784" w:rsidRPr="00FF16AA">
        <w:rPr>
          <w:rFonts w:ascii="Georgia" w:hAnsi="Georgia" w:cs="Arial"/>
          <w:b/>
          <w:sz w:val="20"/>
          <w:szCs w:val="20"/>
        </w:rPr>
        <w:t>Hall</w:t>
      </w:r>
      <w:r w:rsidRPr="00FF16AA">
        <w:rPr>
          <w:rFonts w:ascii="Georgia" w:hAnsi="Georgia" w:cs="Arial"/>
          <w:b/>
          <w:sz w:val="20"/>
          <w:szCs w:val="20"/>
        </w:rPr>
        <w:t>, Kirton in Lindsey at 7.</w:t>
      </w:r>
      <w:r w:rsidR="002D10C3" w:rsidRPr="00FF16AA">
        <w:rPr>
          <w:rFonts w:ascii="Georgia" w:hAnsi="Georgia" w:cs="Arial"/>
          <w:b/>
          <w:sz w:val="20"/>
          <w:szCs w:val="20"/>
        </w:rPr>
        <w:t>3</w:t>
      </w:r>
      <w:r w:rsidRPr="00FF16AA">
        <w:rPr>
          <w:rFonts w:ascii="Georgia" w:hAnsi="Georgia" w:cs="Arial"/>
          <w:b/>
          <w:sz w:val="20"/>
          <w:szCs w:val="20"/>
        </w:rPr>
        <w:t>0pm.</w:t>
      </w:r>
    </w:p>
    <w:p w14:paraId="388F3C40" w14:textId="77777777" w:rsidR="00B524D4" w:rsidRPr="00FF16AA" w:rsidRDefault="00B524D4" w:rsidP="00370C7A">
      <w:pPr>
        <w:widowControl w:val="0"/>
        <w:tabs>
          <w:tab w:val="left" w:pos="7995"/>
        </w:tabs>
        <w:autoSpaceDE w:val="0"/>
        <w:autoSpaceDN w:val="0"/>
        <w:adjustRightInd w:val="0"/>
        <w:rPr>
          <w:rFonts w:ascii="Georgia" w:hAnsi="Georgia" w:cs="Arial"/>
          <w:b/>
          <w:bCs/>
          <w:sz w:val="20"/>
          <w:szCs w:val="20"/>
        </w:rPr>
      </w:pPr>
      <w:r w:rsidRPr="00FF16AA">
        <w:rPr>
          <w:rFonts w:ascii="Georgia" w:hAnsi="Georgia" w:cs="Arial"/>
          <w:b/>
          <w:bCs/>
          <w:sz w:val="20"/>
          <w:szCs w:val="20"/>
        </w:rPr>
        <w:tab/>
      </w:r>
    </w:p>
    <w:p w14:paraId="439D6A39" w14:textId="7DDD9FD9" w:rsidR="00AE643E" w:rsidRPr="00FF16AA" w:rsidRDefault="00AE643E" w:rsidP="00AE643E">
      <w:pPr>
        <w:widowControl w:val="0"/>
        <w:tabs>
          <w:tab w:val="left" w:pos="2552"/>
        </w:tabs>
        <w:autoSpaceDE w:val="0"/>
        <w:autoSpaceDN w:val="0"/>
        <w:adjustRightInd w:val="0"/>
        <w:ind w:left="2550" w:hanging="2550"/>
        <w:rPr>
          <w:rFonts w:ascii="Georgia" w:hAnsi="Georgia" w:cs="Arial"/>
          <w:sz w:val="20"/>
          <w:szCs w:val="20"/>
        </w:rPr>
      </w:pPr>
      <w:r w:rsidRPr="00FF16AA">
        <w:rPr>
          <w:rFonts w:ascii="Georgia" w:hAnsi="Georgia" w:cs="Arial"/>
          <w:sz w:val="20"/>
          <w:szCs w:val="20"/>
        </w:rPr>
        <w:t>Members Present:</w:t>
      </w:r>
      <w:r w:rsidRPr="00FF16AA">
        <w:rPr>
          <w:rFonts w:ascii="Georgia" w:hAnsi="Georgia" w:cs="Arial"/>
          <w:sz w:val="20"/>
          <w:szCs w:val="20"/>
        </w:rPr>
        <w:tab/>
      </w:r>
      <w:r w:rsidRPr="00FF16AA">
        <w:rPr>
          <w:rFonts w:ascii="Georgia" w:hAnsi="Georgia" w:cs="Arial"/>
          <w:sz w:val="20"/>
          <w:szCs w:val="20"/>
        </w:rPr>
        <w:tab/>
        <w:t>Cllr Geoff Cossey (</w:t>
      </w:r>
      <w:r w:rsidR="002D10C3" w:rsidRPr="00FF16AA">
        <w:rPr>
          <w:rFonts w:ascii="Georgia" w:hAnsi="Georgia" w:cs="Arial"/>
          <w:sz w:val="20"/>
          <w:szCs w:val="20"/>
        </w:rPr>
        <w:t>Chair)</w:t>
      </w:r>
      <w:r w:rsidRPr="00FF16AA">
        <w:rPr>
          <w:rFonts w:ascii="Georgia" w:hAnsi="Georgia" w:cs="Arial"/>
          <w:sz w:val="20"/>
          <w:szCs w:val="20"/>
        </w:rPr>
        <w:t>, Cllr Pat Frankish</w:t>
      </w:r>
      <w:r w:rsidR="004501CF" w:rsidRPr="00FF16AA">
        <w:rPr>
          <w:rFonts w:ascii="Georgia" w:hAnsi="Georgia" w:cs="Arial"/>
          <w:sz w:val="20"/>
          <w:szCs w:val="20"/>
        </w:rPr>
        <w:t>,</w:t>
      </w:r>
      <w:r w:rsidRPr="00FF16AA">
        <w:rPr>
          <w:rFonts w:ascii="Georgia" w:hAnsi="Georgia" w:cs="Arial"/>
          <w:sz w:val="20"/>
          <w:szCs w:val="20"/>
        </w:rPr>
        <w:t xml:space="preserve"> </w:t>
      </w:r>
      <w:r w:rsidR="002D10C3" w:rsidRPr="00FF16AA">
        <w:rPr>
          <w:rFonts w:ascii="Georgia" w:hAnsi="Georgia" w:cs="Arial"/>
          <w:sz w:val="20"/>
          <w:szCs w:val="20"/>
        </w:rPr>
        <w:t>Cllr Kathy Cooper</w:t>
      </w:r>
      <w:r w:rsidR="004501CF" w:rsidRPr="00FF16AA">
        <w:rPr>
          <w:rFonts w:ascii="Georgia" w:hAnsi="Georgia" w:cs="Arial"/>
          <w:sz w:val="20"/>
          <w:szCs w:val="20"/>
        </w:rPr>
        <w:t>, Cllr Maggie Davies, Cllr Andrew Kofoed</w:t>
      </w:r>
    </w:p>
    <w:p w14:paraId="0900E2A7" w14:textId="77777777" w:rsidR="00AE643E" w:rsidRPr="00FF16AA" w:rsidRDefault="00AE643E" w:rsidP="00AE643E">
      <w:pPr>
        <w:widowControl w:val="0"/>
        <w:autoSpaceDE w:val="0"/>
        <w:autoSpaceDN w:val="0"/>
        <w:adjustRightInd w:val="0"/>
        <w:rPr>
          <w:rFonts w:ascii="Georgia" w:hAnsi="Georgia" w:cs="Arial"/>
          <w:sz w:val="20"/>
          <w:szCs w:val="20"/>
        </w:rPr>
      </w:pPr>
    </w:p>
    <w:p w14:paraId="0203E143" w14:textId="2EAC8B5F" w:rsidR="00AE643E" w:rsidRPr="00FF16AA" w:rsidRDefault="00AE643E" w:rsidP="00AE643E">
      <w:pPr>
        <w:widowControl w:val="0"/>
        <w:tabs>
          <w:tab w:val="left" w:pos="2552"/>
        </w:tabs>
        <w:autoSpaceDE w:val="0"/>
        <w:autoSpaceDN w:val="0"/>
        <w:adjustRightInd w:val="0"/>
        <w:ind w:left="2550" w:hanging="2550"/>
        <w:rPr>
          <w:rFonts w:ascii="Georgia" w:hAnsi="Georgia" w:cs="Arial"/>
          <w:sz w:val="20"/>
          <w:szCs w:val="20"/>
        </w:rPr>
      </w:pPr>
      <w:r w:rsidRPr="00FF16AA">
        <w:rPr>
          <w:rFonts w:ascii="Georgia" w:hAnsi="Georgia" w:cs="Arial"/>
          <w:sz w:val="20"/>
          <w:szCs w:val="20"/>
        </w:rPr>
        <w:t xml:space="preserve">Also present:  </w:t>
      </w:r>
      <w:r w:rsidRPr="00FF16AA">
        <w:rPr>
          <w:rFonts w:ascii="Georgia" w:hAnsi="Georgia" w:cs="Arial"/>
          <w:sz w:val="20"/>
          <w:szCs w:val="20"/>
        </w:rPr>
        <w:tab/>
        <w:t>Martin Hollingsworth, Jack Startin</w:t>
      </w:r>
      <w:r w:rsidRPr="00FF16AA">
        <w:rPr>
          <w:rFonts w:ascii="Georgia" w:hAnsi="Georgia" w:cs="Arial"/>
          <w:sz w:val="20"/>
          <w:szCs w:val="20"/>
        </w:rPr>
        <w:tab/>
      </w:r>
      <w:r w:rsidRPr="00FF16AA">
        <w:rPr>
          <w:rFonts w:ascii="Georgia" w:hAnsi="Georgia" w:cs="Arial"/>
          <w:sz w:val="20"/>
          <w:szCs w:val="20"/>
        </w:rPr>
        <w:tab/>
      </w:r>
      <w:r w:rsidRPr="00FF16AA">
        <w:rPr>
          <w:rFonts w:ascii="Georgia" w:hAnsi="Georgia" w:cs="Arial"/>
          <w:sz w:val="20"/>
          <w:szCs w:val="20"/>
        </w:rPr>
        <w:tab/>
      </w:r>
      <w:r w:rsidRPr="00FF16AA">
        <w:rPr>
          <w:rFonts w:ascii="Georgia" w:hAnsi="Georgia" w:cs="Arial"/>
          <w:sz w:val="20"/>
          <w:szCs w:val="20"/>
        </w:rPr>
        <w:tab/>
      </w:r>
      <w:r w:rsidRPr="00FF16AA">
        <w:rPr>
          <w:rFonts w:ascii="Georgia" w:hAnsi="Georgia" w:cs="Arial"/>
          <w:sz w:val="20"/>
          <w:szCs w:val="20"/>
        </w:rPr>
        <w:tab/>
      </w:r>
      <w:r w:rsidRPr="00FF16AA">
        <w:rPr>
          <w:rFonts w:ascii="Georgia" w:hAnsi="Georgia" w:cs="Arial"/>
          <w:sz w:val="20"/>
          <w:szCs w:val="20"/>
        </w:rPr>
        <w:tab/>
      </w:r>
    </w:p>
    <w:p w14:paraId="7B06C93A" w14:textId="77777777" w:rsidR="00B57093" w:rsidRDefault="00AE643E" w:rsidP="00AE643E">
      <w:pPr>
        <w:tabs>
          <w:tab w:val="left" w:pos="2552"/>
        </w:tabs>
        <w:rPr>
          <w:rFonts w:ascii="Georgia" w:hAnsi="Georgia"/>
          <w:kern w:val="28"/>
          <w:sz w:val="20"/>
          <w:szCs w:val="20"/>
        </w:rPr>
      </w:pPr>
      <w:r w:rsidRPr="00FF16AA">
        <w:rPr>
          <w:rFonts w:ascii="Georgia" w:hAnsi="Georgia"/>
          <w:kern w:val="28"/>
          <w:sz w:val="20"/>
          <w:szCs w:val="20"/>
        </w:rPr>
        <w:t>Town Clerk:</w:t>
      </w:r>
      <w:r w:rsidRPr="00FF16AA">
        <w:rPr>
          <w:rFonts w:ascii="Georgia" w:hAnsi="Georgia"/>
          <w:kern w:val="28"/>
          <w:sz w:val="20"/>
          <w:szCs w:val="20"/>
        </w:rPr>
        <w:tab/>
        <w:t>Madeleine Goudie</w:t>
      </w:r>
      <w:r w:rsidR="00FF16AA">
        <w:rPr>
          <w:rFonts w:ascii="Georgia" w:hAnsi="Georgia"/>
          <w:kern w:val="28"/>
          <w:sz w:val="20"/>
          <w:szCs w:val="20"/>
        </w:rPr>
        <w:tab/>
      </w:r>
      <w:r w:rsidR="00FF16AA">
        <w:rPr>
          <w:rFonts w:ascii="Georgia" w:hAnsi="Georgia"/>
          <w:kern w:val="28"/>
          <w:sz w:val="20"/>
          <w:szCs w:val="20"/>
        </w:rPr>
        <w:tab/>
      </w:r>
    </w:p>
    <w:p w14:paraId="3A4A4929" w14:textId="700BF838" w:rsidR="004501CF" w:rsidRPr="00FF16AA" w:rsidRDefault="004501CF" w:rsidP="00AE643E">
      <w:pPr>
        <w:tabs>
          <w:tab w:val="left" w:pos="2552"/>
        </w:tabs>
        <w:rPr>
          <w:rFonts w:ascii="Georgia" w:hAnsi="Georgia"/>
          <w:kern w:val="28"/>
          <w:sz w:val="20"/>
          <w:szCs w:val="20"/>
        </w:rPr>
      </w:pPr>
      <w:r w:rsidRPr="00FF16AA">
        <w:rPr>
          <w:rFonts w:ascii="Georgia" w:hAnsi="Georgia"/>
          <w:kern w:val="28"/>
          <w:sz w:val="20"/>
          <w:szCs w:val="20"/>
        </w:rPr>
        <w:t>Assistant Clerk:</w:t>
      </w:r>
      <w:r w:rsidRPr="00FF16AA">
        <w:rPr>
          <w:rFonts w:ascii="Georgia" w:hAnsi="Georgia"/>
          <w:kern w:val="28"/>
          <w:sz w:val="20"/>
          <w:szCs w:val="20"/>
        </w:rPr>
        <w:tab/>
        <w:t>Neil Taylor-Matson</w:t>
      </w:r>
    </w:p>
    <w:p w14:paraId="35A732D0" w14:textId="77777777" w:rsidR="00AE643E" w:rsidRPr="00FF16AA" w:rsidRDefault="00AE643E" w:rsidP="00AE643E">
      <w:pPr>
        <w:rPr>
          <w:rFonts w:ascii="Georgia" w:hAnsi="Georgia"/>
          <w:kern w:val="28"/>
          <w:sz w:val="20"/>
          <w:szCs w:val="20"/>
        </w:rPr>
      </w:pPr>
    </w:p>
    <w:p w14:paraId="6811B460" w14:textId="77777777" w:rsidR="001F6C3E" w:rsidRPr="00FF16AA" w:rsidRDefault="001F6C3E" w:rsidP="001F6C3E">
      <w:pPr>
        <w:widowControl w:val="0"/>
        <w:autoSpaceDE w:val="0"/>
        <w:autoSpaceDN w:val="0"/>
        <w:adjustRightInd w:val="0"/>
        <w:rPr>
          <w:rFonts w:ascii="Georgia" w:hAnsi="Georgia" w:cs="Arial"/>
          <w:sz w:val="20"/>
          <w:szCs w:val="20"/>
        </w:rPr>
      </w:pPr>
      <w:r w:rsidRPr="00FF16AA">
        <w:rPr>
          <w:rFonts w:ascii="Georgia" w:hAnsi="Georgia" w:cs="Arial"/>
          <w:sz w:val="20"/>
          <w:szCs w:val="20"/>
          <w:u w:val="single"/>
        </w:rPr>
        <w:t>Election of Chair</w:t>
      </w:r>
      <w:r w:rsidRPr="00FF16AA">
        <w:rPr>
          <w:rFonts w:ascii="Georgia" w:hAnsi="Georgia" w:cs="Arial"/>
          <w:sz w:val="20"/>
          <w:szCs w:val="20"/>
        </w:rPr>
        <w:t xml:space="preserve"> – Cllr Cossey was nominated and elected as Chair.</w:t>
      </w:r>
    </w:p>
    <w:p w14:paraId="7B362AB7" w14:textId="77777777" w:rsidR="001F6C3E" w:rsidRPr="00FF16AA" w:rsidRDefault="001F6C3E" w:rsidP="00AE643E">
      <w:pPr>
        <w:rPr>
          <w:rFonts w:ascii="Georgia" w:hAnsi="Georgia"/>
          <w:kern w:val="28"/>
          <w:sz w:val="20"/>
          <w:szCs w:val="20"/>
          <w:u w:val="single"/>
        </w:rPr>
      </w:pPr>
    </w:p>
    <w:p w14:paraId="6A5515C6" w14:textId="77777777" w:rsidR="00AE643E" w:rsidRPr="00FF16AA" w:rsidRDefault="00AE643E" w:rsidP="00AE643E">
      <w:pPr>
        <w:rPr>
          <w:rFonts w:ascii="Georgia" w:hAnsi="Georgia"/>
          <w:kern w:val="28"/>
          <w:sz w:val="20"/>
          <w:szCs w:val="20"/>
          <w:u w:val="single"/>
        </w:rPr>
      </w:pPr>
      <w:r w:rsidRPr="00FF16AA">
        <w:rPr>
          <w:rFonts w:ascii="Georgia" w:hAnsi="Georgia"/>
          <w:kern w:val="28"/>
          <w:sz w:val="20"/>
          <w:szCs w:val="20"/>
          <w:u w:val="single"/>
        </w:rPr>
        <w:t>Public Participation:</w:t>
      </w:r>
    </w:p>
    <w:p w14:paraId="5D314051" w14:textId="68503D58" w:rsidR="00AE643E" w:rsidRPr="009763C9" w:rsidRDefault="004501CF" w:rsidP="00AE643E">
      <w:pPr>
        <w:widowControl w:val="0"/>
        <w:autoSpaceDE w:val="0"/>
        <w:autoSpaceDN w:val="0"/>
        <w:adjustRightInd w:val="0"/>
        <w:rPr>
          <w:rFonts w:ascii="Georgia" w:hAnsi="Georgia" w:cs="Arial"/>
          <w:sz w:val="20"/>
          <w:szCs w:val="20"/>
        </w:rPr>
      </w:pPr>
      <w:r w:rsidRPr="00FF16AA">
        <w:rPr>
          <w:rFonts w:ascii="Georgia" w:hAnsi="Georgia" w:cs="Arial"/>
          <w:sz w:val="20"/>
          <w:szCs w:val="20"/>
        </w:rPr>
        <w:t>Interest was declared in 1706/</w:t>
      </w:r>
      <w:r w:rsidR="001F6C3E" w:rsidRPr="00FF16AA">
        <w:rPr>
          <w:rFonts w:ascii="Georgia" w:hAnsi="Georgia" w:cs="Arial"/>
          <w:sz w:val="20"/>
          <w:szCs w:val="20"/>
        </w:rPr>
        <w:t>4(e)</w:t>
      </w:r>
      <w:r w:rsidRPr="00FF16AA">
        <w:rPr>
          <w:rFonts w:ascii="Georgia" w:hAnsi="Georgia" w:cs="Arial"/>
          <w:sz w:val="20"/>
          <w:szCs w:val="20"/>
        </w:rPr>
        <w:t xml:space="preserve"> - Cemetery Training with an offer to leave the room during the discussion.  A question was raised about 17/06/</w:t>
      </w:r>
      <w:r w:rsidR="001F6C3E" w:rsidRPr="00FF16AA">
        <w:rPr>
          <w:rFonts w:ascii="Georgia" w:hAnsi="Georgia" w:cs="Arial"/>
          <w:sz w:val="20"/>
          <w:szCs w:val="20"/>
        </w:rPr>
        <w:t>10</w:t>
      </w:r>
      <w:r w:rsidRPr="00FF16AA">
        <w:rPr>
          <w:rFonts w:ascii="Georgia" w:hAnsi="Georgia" w:cs="Arial"/>
          <w:sz w:val="20"/>
          <w:szCs w:val="20"/>
        </w:rPr>
        <w:t xml:space="preserve"> - Parish Paths – who was proposed to walk the paths and in what time.  A question was raised about 1</w:t>
      </w:r>
      <w:r w:rsidRPr="009763C9">
        <w:rPr>
          <w:rFonts w:ascii="Georgia" w:hAnsi="Georgia" w:cs="Arial"/>
          <w:sz w:val="20"/>
          <w:szCs w:val="20"/>
        </w:rPr>
        <w:t>706/</w:t>
      </w:r>
      <w:r w:rsidR="001F6C3E" w:rsidRPr="009763C9">
        <w:rPr>
          <w:rFonts w:ascii="Georgia" w:hAnsi="Georgia" w:cs="Arial"/>
          <w:sz w:val="20"/>
          <w:szCs w:val="20"/>
        </w:rPr>
        <w:t>15</w:t>
      </w:r>
      <w:r w:rsidRPr="009763C9">
        <w:rPr>
          <w:rFonts w:ascii="Georgia" w:hAnsi="Georgia" w:cs="Arial"/>
          <w:sz w:val="20"/>
          <w:szCs w:val="20"/>
        </w:rPr>
        <w:t xml:space="preserve"> - Expenses – what are the expenses for.</w:t>
      </w:r>
    </w:p>
    <w:p w14:paraId="388F3C43" w14:textId="77777777" w:rsidR="00B524D4" w:rsidRPr="009763C9" w:rsidRDefault="00B524D4" w:rsidP="00CC1B02">
      <w:pPr>
        <w:rPr>
          <w:rFonts w:ascii="Georgia" w:hAnsi="Georgia"/>
          <w:i/>
          <w:kern w:val="28"/>
          <w:sz w:val="20"/>
          <w:szCs w:val="20"/>
        </w:rPr>
      </w:pPr>
    </w:p>
    <w:p w14:paraId="388F3C44" w14:textId="6E9DEBBD" w:rsidR="00B524D4" w:rsidRPr="009763C9" w:rsidRDefault="00574438" w:rsidP="00CC1B02">
      <w:pPr>
        <w:rPr>
          <w:rFonts w:ascii="Georgia" w:hAnsi="Georgia"/>
          <w:b/>
          <w:bCs/>
          <w:kern w:val="28"/>
          <w:sz w:val="20"/>
          <w:szCs w:val="20"/>
        </w:rPr>
      </w:pPr>
      <w:r w:rsidRPr="009763C9">
        <w:rPr>
          <w:rFonts w:ascii="Georgia" w:hAnsi="Georgia"/>
          <w:b/>
          <w:bCs/>
          <w:kern w:val="28"/>
          <w:sz w:val="20"/>
          <w:szCs w:val="20"/>
        </w:rPr>
        <w:t>MINUTES</w:t>
      </w:r>
    </w:p>
    <w:p w14:paraId="388F3C45" w14:textId="77777777" w:rsidR="00B524D4" w:rsidRPr="009763C9" w:rsidRDefault="00B524D4" w:rsidP="00CC1B02">
      <w:pPr>
        <w:rPr>
          <w:rFonts w:ascii="Georgia" w:hAnsi="Georgia"/>
          <w:b/>
          <w:bCs/>
          <w:kern w:val="28"/>
          <w:sz w:val="20"/>
          <w:szCs w:val="20"/>
        </w:rPr>
      </w:pPr>
    </w:p>
    <w:p w14:paraId="2F321047" w14:textId="117B775E" w:rsidR="00AE643E" w:rsidRPr="009763C9" w:rsidRDefault="00B524D4" w:rsidP="00AE643E">
      <w:pPr>
        <w:tabs>
          <w:tab w:val="left" w:pos="567"/>
        </w:tabs>
        <w:rPr>
          <w:rFonts w:ascii="Georgia" w:hAnsi="Georgia"/>
          <w:bCs/>
          <w:kern w:val="28"/>
          <w:sz w:val="20"/>
          <w:szCs w:val="20"/>
        </w:rPr>
      </w:pPr>
      <w:r w:rsidRPr="009763C9">
        <w:rPr>
          <w:rFonts w:ascii="Georgia" w:hAnsi="Georgia"/>
          <w:bCs/>
          <w:kern w:val="28"/>
          <w:sz w:val="20"/>
          <w:szCs w:val="20"/>
        </w:rPr>
        <w:t>FGP&amp;</w:t>
      </w:r>
      <w:r w:rsidR="001F6C3E" w:rsidRPr="009763C9">
        <w:rPr>
          <w:rFonts w:ascii="Georgia" w:hAnsi="Georgia"/>
          <w:bCs/>
          <w:kern w:val="28"/>
          <w:sz w:val="20"/>
          <w:szCs w:val="20"/>
        </w:rPr>
        <w:t>P 1706</w:t>
      </w:r>
      <w:r w:rsidRPr="009763C9">
        <w:rPr>
          <w:rFonts w:ascii="Georgia" w:hAnsi="Georgia"/>
          <w:bCs/>
          <w:kern w:val="28"/>
          <w:sz w:val="20"/>
          <w:szCs w:val="20"/>
        </w:rPr>
        <w:t>/1</w:t>
      </w:r>
      <w:r w:rsidRPr="009763C9">
        <w:rPr>
          <w:rFonts w:ascii="Georgia" w:hAnsi="Georgia"/>
          <w:bCs/>
          <w:kern w:val="28"/>
          <w:sz w:val="20"/>
          <w:szCs w:val="20"/>
        </w:rPr>
        <w:tab/>
      </w:r>
      <w:r w:rsidR="00204F77" w:rsidRPr="009763C9">
        <w:rPr>
          <w:rFonts w:ascii="Georgia" w:hAnsi="Georgia"/>
          <w:bCs/>
          <w:kern w:val="28"/>
          <w:sz w:val="20"/>
          <w:szCs w:val="20"/>
        </w:rPr>
        <w:tab/>
      </w:r>
      <w:r w:rsidR="00AE643E" w:rsidRPr="009763C9">
        <w:rPr>
          <w:rFonts w:ascii="Georgia" w:hAnsi="Georgia"/>
          <w:bCs/>
          <w:kern w:val="28"/>
          <w:sz w:val="20"/>
          <w:szCs w:val="20"/>
          <w:u w:val="single"/>
        </w:rPr>
        <w:t>Apologies</w:t>
      </w:r>
    </w:p>
    <w:p w14:paraId="2EA7361B" w14:textId="2C711D2F" w:rsidR="00AE643E" w:rsidRPr="009763C9" w:rsidRDefault="00AE643E" w:rsidP="00AE643E">
      <w:pPr>
        <w:tabs>
          <w:tab w:val="left" w:pos="567"/>
        </w:tabs>
        <w:ind w:left="2160"/>
        <w:rPr>
          <w:rFonts w:ascii="Georgia" w:hAnsi="Georgia"/>
          <w:bCs/>
          <w:kern w:val="28"/>
          <w:sz w:val="20"/>
          <w:szCs w:val="20"/>
          <w:u w:val="single"/>
        </w:rPr>
      </w:pPr>
      <w:r w:rsidRPr="009763C9">
        <w:rPr>
          <w:rFonts w:ascii="Georgia" w:hAnsi="Georgia"/>
          <w:bCs/>
          <w:kern w:val="28"/>
          <w:sz w:val="20"/>
          <w:szCs w:val="20"/>
        </w:rPr>
        <w:t xml:space="preserve">Apologies for absence were received from Cllr </w:t>
      </w:r>
      <w:r w:rsidR="006F07D2">
        <w:rPr>
          <w:rFonts w:ascii="Georgia" w:hAnsi="Georgia"/>
          <w:bCs/>
          <w:kern w:val="28"/>
          <w:sz w:val="20"/>
          <w:szCs w:val="20"/>
        </w:rPr>
        <w:t>Paul Kelly and</w:t>
      </w:r>
      <w:r w:rsidR="001F6C3E" w:rsidRPr="009763C9">
        <w:rPr>
          <w:rFonts w:ascii="Georgia" w:hAnsi="Georgia"/>
          <w:bCs/>
          <w:kern w:val="28"/>
          <w:sz w:val="20"/>
          <w:szCs w:val="20"/>
        </w:rPr>
        <w:t xml:space="preserve"> Cllr Joy Kofoed</w:t>
      </w:r>
      <w:r w:rsidRPr="009763C9">
        <w:rPr>
          <w:rFonts w:ascii="Georgia" w:hAnsi="Georgia"/>
          <w:bCs/>
          <w:kern w:val="28"/>
          <w:sz w:val="20"/>
          <w:szCs w:val="20"/>
        </w:rPr>
        <w:t xml:space="preserve">. </w:t>
      </w:r>
      <w:r w:rsidRPr="009763C9">
        <w:rPr>
          <w:rFonts w:ascii="Georgia" w:hAnsi="Georgia"/>
          <w:bCs/>
          <w:kern w:val="28"/>
          <w:sz w:val="20"/>
          <w:szCs w:val="20"/>
          <w:u w:val="single"/>
        </w:rPr>
        <w:t xml:space="preserve"> </w:t>
      </w:r>
    </w:p>
    <w:p w14:paraId="388F3C47" w14:textId="6775D9D1" w:rsidR="00B524D4" w:rsidRPr="009763C9" w:rsidRDefault="00B524D4" w:rsidP="00AE643E">
      <w:pPr>
        <w:tabs>
          <w:tab w:val="left" w:pos="567"/>
        </w:tabs>
        <w:rPr>
          <w:rFonts w:ascii="Georgia" w:hAnsi="Georgia"/>
          <w:b/>
          <w:bCs/>
          <w:color w:val="FF0000"/>
          <w:kern w:val="28"/>
          <w:sz w:val="20"/>
          <w:szCs w:val="20"/>
        </w:rPr>
      </w:pPr>
    </w:p>
    <w:p w14:paraId="2B6FBAFE" w14:textId="700BD872" w:rsidR="00AE643E" w:rsidRPr="00375AE8" w:rsidRDefault="001F6C3E" w:rsidP="00AE643E">
      <w:pPr>
        <w:tabs>
          <w:tab w:val="left" w:pos="374"/>
          <w:tab w:val="left" w:pos="567"/>
          <w:tab w:val="left" w:pos="748"/>
        </w:tabs>
        <w:ind w:left="1134" w:hanging="1134"/>
        <w:rPr>
          <w:rFonts w:ascii="Georgia" w:hAnsi="Georgia"/>
          <w:bCs/>
          <w:sz w:val="20"/>
          <w:szCs w:val="20"/>
        </w:rPr>
      </w:pPr>
      <w:r w:rsidRPr="009763C9">
        <w:rPr>
          <w:rFonts w:ascii="Georgia" w:hAnsi="Georgia"/>
          <w:bCs/>
          <w:kern w:val="28"/>
          <w:sz w:val="20"/>
          <w:szCs w:val="20"/>
        </w:rPr>
        <w:t>FGP&amp;P 1706</w:t>
      </w:r>
      <w:r w:rsidR="00B524D4" w:rsidRPr="009763C9">
        <w:rPr>
          <w:rFonts w:ascii="Georgia" w:hAnsi="Georgia"/>
          <w:bCs/>
          <w:kern w:val="28"/>
          <w:sz w:val="20"/>
          <w:szCs w:val="20"/>
        </w:rPr>
        <w:t>/2</w:t>
      </w:r>
      <w:r w:rsidR="00B524D4" w:rsidRPr="009763C9">
        <w:rPr>
          <w:rFonts w:ascii="Georgia" w:hAnsi="Georgia"/>
          <w:bCs/>
          <w:sz w:val="20"/>
          <w:szCs w:val="20"/>
        </w:rPr>
        <w:tab/>
      </w:r>
      <w:r w:rsidR="00204F77" w:rsidRPr="009763C9">
        <w:rPr>
          <w:rFonts w:ascii="Georgia" w:hAnsi="Georgia"/>
          <w:bCs/>
          <w:sz w:val="20"/>
          <w:szCs w:val="20"/>
        </w:rPr>
        <w:tab/>
      </w:r>
      <w:r w:rsidR="00AE643E" w:rsidRPr="00375AE8">
        <w:rPr>
          <w:rFonts w:ascii="Georgia" w:hAnsi="Georgia"/>
          <w:bCs/>
          <w:sz w:val="20"/>
          <w:szCs w:val="20"/>
          <w:u w:val="single"/>
        </w:rPr>
        <w:t>Declaration of Interests / Dispensations</w:t>
      </w:r>
    </w:p>
    <w:p w14:paraId="086ED5B2" w14:textId="5BB193EF" w:rsidR="00375AE8" w:rsidRPr="00375AE8" w:rsidRDefault="00AE643E" w:rsidP="00375AE8">
      <w:pPr>
        <w:tabs>
          <w:tab w:val="left" w:pos="748"/>
        </w:tabs>
        <w:ind w:left="2160" w:hanging="1134"/>
        <w:rPr>
          <w:rStyle w:val="normaltextrun"/>
          <w:rFonts w:ascii="Georgia" w:hAnsi="Georgia"/>
          <w:sz w:val="20"/>
          <w:szCs w:val="20"/>
        </w:rPr>
      </w:pPr>
      <w:r w:rsidRPr="00375AE8">
        <w:rPr>
          <w:rFonts w:ascii="Georgia" w:hAnsi="Georgia"/>
          <w:sz w:val="20"/>
          <w:szCs w:val="20"/>
        </w:rPr>
        <w:tab/>
      </w:r>
      <w:r w:rsidR="00375AE8" w:rsidRPr="00375AE8">
        <w:rPr>
          <w:rFonts w:ascii="Georgia" w:hAnsi="Georgia"/>
          <w:sz w:val="20"/>
          <w:szCs w:val="20"/>
        </w:rPr>
        <w:t>a.</w:t>
      </w:r>
      <w:r w:rsidR="00375AE8" w:rsidRPr="00375AE8">
        <w:rPr>
          <w:rStyle w:val="normaltextrun"/>
          <w:rFonts w:ascii="Georgia" w:hAnsi="Georgia"/>
          <w:sz w:val="20"/>
          <w:szCs w:val="20"/>
        </w:rPr>
        <w:t>There were no Declarations of Interests reported and no dispensations sought/granted.</w:t>
      </w:r>
    </w:p>
    <w:p w14:paraId="1F08B348" w14:textId="77777777" w:rsidR="00375AE8" w:rsidRPr="00375AE8" w:rsidRDefault="00375AE8" w:rsidP="00375AE8">
      <w:pPr>
        <w:tabs>
          <w:tab w:val="left" w:pos="748"/>
        </w:tabs>
        <w:ind w:left="2160" w:hanging="1134"/>
        <w:rPr>
          <w:rFonts w:ascii="Georgia" w:hAnsi="Georgia"/>
          <w:sz w:val="20"/>
          <w:szCs w:val="20"/>
        </w:rPr>
      </w:pPr>
      <w:r w:rsidRPr="00375AE8">
        <w:rPr>
          <w:rStyle w:val="normaltextrun"/>
          <w:rFonts w:ascii="Georgia" w:hAnsi="Georgia"/>
          <w:sz w:val="20"/>
          <w:szCs w:val="20"/>
        </w:rPr>
        <w:tab/>
      </w:r>
      <w:r w:rsidRPr="00375AE8">
        <w:rPr>
          <w:rFonts w:ascii="Georgia" w:hAnsi="Georgia"/>
          <w:sz w:val="20"/>
          <w:szCs w:val="20"/>
        </w:rPr>
        <w:t xml:space="preserve">b. </w:t>
      </w:r>
      <w:r w:rsidRPr="00375AE8">
        <w:rPr>
          <w:rStyle w:val="normaltextrun"/>
          <w:rFonts w:ascii="Georgia" w:hAnsi="Georgia"/>
          <w:sz w:val="20"/>
          <w:szCs w:val="20"/>
        </w:rPr>
        <w:t>There were no dispensations presented to the Clerk prior the meeting.</w:t>
      </w:r>
    </w:p>
    <w:p w14:paraId="388F3C4C" w14:textId="5D57B2AF" w:rsidR="00B524D4" w:rsidRPr="009763C9" w:rsidRDefault="00B524D4" w:rsidP="00375AE8">
      <w:pPr>
        <w:tabs>
          <w:tab w:val="left" w:pos="748"/>
        </w:tabs>
        <w:ind w:left="2160" w:hanging="1134"/>
        <w:rPr>
          <w:rFonts w:ascii="Georgia" w:hAnsi="Georgia"/>
          <w:b/>
          <w:bCs/>
          <w:color w:val="FF0000"/>
          <w:kern w:val="28"/>
          <w:sz w:val="20"/>
          <w:szCs w:val="20"/>
        </w:rPr>
      </w:pPr>
    </w:p>
    <w:p w14:paraId="72344DD2" w14:textId="35EF3AEA" w:rsidR="00B872E9" w:rsidRPr="009763C9" w:rsidRDefault="00B524D4" w:rsidP="00B872E9">
      <w:pPr>
        <w:ind w:left="2157" w:hanging="2157"/>
        <w:rPr>
          <w:rFonts w:ascii="Georgia" w:hAnsi="Georgia"/>
          <w:bCs/>
          <w:kern w:val="28"/>
          <w:sz w:val="20"/>
          <w:szCs w:val="20"/>
        </w:rPr>
      </w:pPr>
      <w:r w:rsidRPr="009763C9">
        <w:rPr>
          <w:rFonts w:ascii="Georgia" w:hAnsi="Georgia"/>
          <w:bCs/>
          <w:kern w:val="28"/>
          <w:sz w:val="20"/>
          <w:szCs w:val="20"/>
        </w:rPr>
        <w:t>FGP&amp;P 170</w:t>
      </w:r>
      <w:r w:rsidR="001F6C3E" w:rsidRPr="009763C9">
        <w:rPr>
          <w:rFonts w:ascii="Georgia" w:hAnsi="Georgia"/>
          <w:bCs/>
          <w:kern w:val="28"/>
          <w:sz w:val="20"/>
          <w:szCs w:val="20"/>
        </w:rPr>
        <w:t>6</w:t>
      </w:r>
      <w:r w:rsidRPr="009763C9">
        <w:rPr>
          <w:rFonts w:ascii="Georgia" w:hAnsi="Georgia"/>
          <w:bCs/>
          <w:kern w:val="28"/>
          <w:sz w:val="20"/>
          <w:szCs w:val="20"/>
        </w:rPr>
        <w:t>/3</w:t>
      </w:r>
      <w:r w:rsidRPr="009763C9">
        <w:rPr>
          <w:rFonts w:ascii="Georgia" w:hAnsi="Georgia"/>
          <w:b/>
          <w:bCs/>
          <w:color w:val="FF0000"/>
          <w:kern w:val="28"/>
          <w:sz w:val="20"/>
          <w:szCs w:val="20"/>
        </w:rPr>
        <w:tab/>
      </w:r>
      <w:r w:rsidRPr="009763C9">
        <w:rPr>
          <w:rFonts w:ascii="Georgia" w:hAnsi="Georgia" w:cs="Arial"/>
          <w:bCs/>
          <w:sz w:val="20"/>
          <w:szCs w:val="20"/>
          <w:u w:val="single"/>
        </w:rPr>
        <w:t>Minutes of the Previous Meeting</w:t>
      </w:r>
      <w:r w:rsidR="001F6C3E" w:rsidRPr="009763C9">
        <w:rPr>
          <w:rFonts w:ascii="Georgia" w:hAnsi="Georgia" w:cs="Arial"/>
          <w:bCs/>
          <w:sz w:val="20"/>
          <w:szCs w:val="20"/>
          <w:u w:val="single"/>
        </w:rPr>
        <w:t>s</w:t>
      </w:r>
      <w:r w:rsidRPr="009763C9">
        <w:rPr>
          <w:rFonts w:ascii="Georgia" w:hAnsi="Georgia"/>
          <w:bCs/>
          <w:kern w:val="28"/>
          <w:sz w:val="20"/>
          <w:szCs w:val="20"/>
        </w:rPr>
        <w:t xml:space="preserve"> </w:t>
      </w:r>
    </w:p>
    <w:p w14:paraId="35B40132" w14:textId="13FD0A65" w:rsidR="00B872E9" w:rsidRPr="009763C9" w:rsidRDefault="00B872E9" w:rsidP="00B872E9">
      <w:pPr>
        <w:ind w:left="2160"/>
        <w:rPr>
          <w:rFonts w:ascii="Georgia" w:hAnsi="Georgia"/>
          <w:bCs/>
          <w:kern w:val="28"/>
          <w:sz w:val="20"/>
          <w:szCs w:val="20"/>
        </w:rPr>
      </w:pPr>
      <w:r w:rsidRPr="009763C9">
        <w:rPr>
          <w:rFonts w:ascii="Georgia" w:hAnsi="Georgia"/>
          <w:bCs/>
          <w:kern w:val="28"/>
          <w:sz w:val="20"/>
          <w:szCs w:val="20"/>
        </w:rPr>
        <w:t xml:space="preserve">a. </w:t>
      </w:r>
      <w:r w:rsidRPr="009763C9">
        <w:rPr>
          <w:rFonts w:ascii="Georgia" w:hAnsi="Georgia"/>
          <w:bCs/>
          <w:kern w:val="28"/>
          <w:sz w:val="20"/>
          <w:szCs w:val="20"/>
        </w:rPr>
        <w:t>To approve the Minutes of the FGP&amp;P Meeting held on 13</w:t>
      </w:r>
      <w:r w:rsidRPr="009763C9">
        <w:rPr>
          <w:rFonts w:ascii="Georgia" w:hAnsi="Georgia"/>
          <w:bCs/>
          <w:kern w:val="28"/>
          <w:sz w:val="20"/>
          <w:szCs w:val="20"/>
          <w:vertAlign w:val="superscript"/>
        </w:rPr>
        <w:t>th</w:t>
      </w:r>
      <w:r w:rsidRPr="009763C9">
        <w:rPr>
          <w:rFonts w:ascii="Georgia" w:hAnsi="Georgia"/>
          <w:bCs/>
          <w:kern w:val="28"/>
          <w:sz w:val="20"/>
          <w:szCs w:val="20"/>
        </w:rPr>
        <w:t xml:space="preserve"> March 2017 </w:t>
      </w:r>
      <w:r w:rsidRPr="009763C9">
        <w:rPr>
          <w:rFonts w:ascii="Georgia" w:hAnsi="Georgia"/>
          <w:bCs/>
          <w:i/>
          <w:kern w:val="28"/>
          <w:sz w:val="20"/>
          <w:szCs w:val="20"/>
        </w:rPr>
        <w:t>(forwarded 14/05/17)</w:t>
      </w:r>
    </w:p>
    <w:p w14:paraId="25AF4940" w14:textId="77777777" w:rsidR="00B872E9" w:rsidRPr="009763C9" w:rsidRDefault="00B872E9" w:rsidP="00B872E9">
      <w:pPr>
        <w:pStyle w:val="paragraph"/>
        <w:ind w:left="2157"/>
        <w:textAlignment w:val="baseline"/>
        <w:rPr>
          <w:sz w:val="20"/>
          <w:szCs w:val="20"/>
          <w:lang w:val="en-US"/>
        </w:rPr>
      </w:pPr>
      <w:r w:rsidRPr="009763C9">
        <w:rPr>
          <w:rStyle w:val="normaltextrun"/>
          <w:rFonts w:ascii="Georgia" w:hAnsi="Georgia"/>
          <w:b/>
          <w:bCs/>
          <w:sz w:val="20"/>
          <w:szCs w:val="20"/>
        </w:rPr>
        <w:t>RESOLUTION</w:t>
      </w:r>
      <w:r w:rsidRPr="009763C9">
        <w:rPr>
          <w:rStyle w:val="normaltextrun"/>
          <w:rFonts w:ascii="Georgia" w:hAnsi="Georgia"/>
          <w:b/>
          <w:bCs/>
          <w:i/>
          <w:iCs/>
          <w:sz w:val="20"/>
          <w:szCs w:val="20"/>
        </w:rPr>
        <w:t>:  That the Minutes were duly signed as a true and accurate record.</w:t>
      </w:r>
    </w:p>
    <w:p w14:paraId="5B9A6979" w14:textId="77777777" w:rsidR="00B872E9" w:rsidRPr="009763C9" w:rsidRDefault="00B872E9" w:rsidP="00B872E9">
      <w:pPr>
        <w:ind w:left="2157"/>
        <w:rPr>
          <w:rFonts w:ascii="Georgia" w:hAnsi="Georgia"/>
          <w:bCs/>
          <w:i/>
          <w:color w:val="FF0000"/>
          <w:kern w:val="28"/>
          <w:sz w:val="20"/>
          <w:szCs w:val="20"/>
        </w:rPr>
      </w:pPr>
      <w:r w:rsidRPr="009763C9">
        <w:rPr>
          <w:rFonts w:ascii="Georgia" w:hAnsi="Georgia"/>
          <w:bCs/>
          <w:kern w:val="28"/>
          <w:sz w:val="20"/>
          <w:szCs w:val="20"/>
        </w:rPr>
        <w:t>b. To approve the Minutes of the FGP&amp;P Meeting held on 15</w:t>
      </w:r>
      <w:r w:rsidRPr="009763C9">
        <w:rPr>
          <w:rFonts w:ascii="Georgia" w:hAnsi="Georgia"/>
          <w:bCs/>
          <w:kern w:val="28"/>
          <w:sz w:val="20"/>
          <w:szCs w:val="20"/>
          <w:vertAlign w:val="superscript"/>
        </w:rPr>
        <w:t>th</w:t>
      </w:r>
      <w:r w:rsidRPr="009763C9">
        <w:rPr>
          <w:rFonts w:ascii="Georgia" w:hAnsi="Georgia"/>
          <w:bCs/>
          <w:kern w:val="28"/>
          <w:sz w:val="20"/>
          <w:szCs w:val="20"/>
        </w:rPr>
        <w:t xml:space="preserve"> May</w:t>
      </w:r>
      <w:r w:rsidRPr="009763C9">
        <w:rPr>
          <w:rFonts w:ascii="Georgia" w:hAnsi="Georgia"/>
          <w:bCs/>
          <w:i/>
          <w:kern w:val="28"/>
          <w:sz w:val="20"/>
          <w:szCs w:val="20"/>
        </w:rPr>
        <w:t xml:space="preserve"> 2017 (forwarded 19/05/17)</w:t>
      </w:r>
    </w:p>
    <w:p w14:paraId="50167EA9" w14:textId="77777777" w:rsidR="00B872E9" w:rsidRPr="009763C9" w:rsidRDefault="00B872E9" w:rsidP="00B872E9">
      <w:pPr>
        <w:pStyle w:val="paragraph"/>
        <w:ind w:left="2157"/>
        <w:textAlignment w:val="baseline"/>
        <w:rPr>
          <w:sz w:val="20"/>
          <w:szCs w:val="20"/>
          <w:lang w:val="en-US"/>
        </w:rPr>
      </w:pPr>
      <w:r w:rsidRPr="009763C9">
        <w:rPr>
          <w:rStyle w:val="normaltextrun"/>
          <w:rFonts w:ascii="Georgia" w:hAnsi="Georgia"/>
          <w:b/>
          <w:bCs/>
          <w:sz w:val="20"/>
          <w:szCs w:val="20"/>
        </w:rPr>
        <w:t>RESOLUTION</w:t>
      </w:r>
      <w:r w:rsidRPr="009763C9">
        <w:rPr>
          <w:rStyle w:val="normaltextrun"/>
          <w:rFonts w:ascii="Georgia" w:hAnsi="Georgia"/>
          <w:b/>
          <w:bCs/>
          <w:i/>
          <w:iCs/>
          <w:sz w:val="20"/>
          <w:szCs w:val="20"/>
        </w:rPr>
        <w:t>:  That the Minutes were duly signed as a true and accurate record.</w:t>
      </w:r>
    </w:p>
    <w:p w14:paraId="388F3C4F" w14:textId="77777777" w:rsidR="00B524D4" w:rsidRPr="00FF16AA" w:rsidRDefault="00B524D4" w:rsidP="00CC1B02">
      <w:pPr>
        <w:ind w:left="2157"/>
        <w:rPr>
          <w:rFonts w:ascii="Georgia" w:hAnsi="Georgia"/>
          <w:bCs/>
          <w:i/>
          <w:color w:val="FF0000"/>
          <w:kern w:val="28"/>
          <w:sz w:val="20"/>
          <w:szCs w:val="20"/>
        </w:rPr>
      </w:pPr>
    </w:p>
    <w:p w14:paraId="78E9CFD9" w14:textId="022567CD" w:rsidR="00FF16AA" w:rsidRDefault="00B524D4" w:rsidP="001F6C3E">
      <w:pPr>
        <w:rPr>
          <w:rFonts w:ascii="Georgia" w:hAnsi="Georgia"/>
          <w:bCs/>
          <w:kern w:val="28"/>
          <w:sz w:val="20"/>
          <w:szCs w:val="20"/>
        </w:rPr>
      </w:pPr>
      <w:r w:rsidRPr="00FF16AA">
        <w:rPr>
          <w:rFonts w:ascii="Georgia" w:hAnsi="Georgia"/>
          <w:bCs/>
          <w:kern w:val="28"/>
          <w:sz w:val="20"/>
          <w:szCs w:val="20"/>
        </w:rPr>
        <w:t>FGP&amp;P 170</w:t>
      </w:r>
      <w:r w:rsidR="001F6C3E" w:rsidRPr="00FF16AA">
        <w:rPr>
          <w:rFonts w:ascii="Georgia" w:hAnsi="Georgia"/>
          <w:bCs/>
          <w:kern w:val="28"/>
          <w:sz w:val="20"/>
          <w:szCs w:val="20"/>
        </w:rPr>
        <w:t>6</w:t>
      </w:r>
      <w:r w:rsidRPr="00FF16AA">
        <w:rPr>
          <w:rFonts w:ascii="Georgia" w:hAnsi="Georgia"/>
          <w:bCs/>
          <w:kern w:val="28"/>
          <w:sz w:val="20"/>
          <w:szCs w:val="20"/>
        </w:rPr>
        <w:t>/4</w:t>
      </w:r>
      <w:r w:rsidRPr="00FF16AA">
        <w:rPr>
          <w:rFonts w:ascii="Georgia" w:hAnsi="Georgia"/>
          <w:bCs/>
          <w:kern w:val="28"/>
          <w:sz w:val="20"/>
          <w:szCs w:val="20"/>
        </w:rPr>
        <w:tab/>
      </w:r>
      <w:r w:rsidR="00204F77">
        <w:rPr>
          <w:rFonts w:ascii="Georgia" w:hAnsi="Georgia"/>
          <w:bCs/>
          <w:kern w:val="28"/>
          <w:sz w:val="20"/>
          <w:szCs w:val="20"/>
        </w:rPr>
        <w:tab/>
      </w:r>
      <w:r w:rsidR="001F6C3E" w:rsidRPr="00FF16AA">
        <w:rPr>
          <w:rFonts w:ascii="Georgia" w:hAnsi="Georgia"/>
          <w:bCs/>
          <w:kern w:val="28"/>
          <w:sz w:val="20"/>
          <w:szCs w:val="20"/>
          <w:u w:val="single"/>
        </w:rPr>
        <w:t>Cemetery Matter</w:t>
      </w:r>
    </w:p>
    <w:p w14:paraId="0D961949" w14:textId="0AD5D785" w:rsidR="00FF16AA" w:rsidRPr="00FF16AA" w:rsidRDefault="00FF16AA" w:rsidP="00FF16AA">
      <w:pPr>
        <w:ind w:left="2160"/>
        <w:rPr>
          <w:rFonts w:ascii="Georgia" w:hAnsi="Georgia"/>
          <w:bCs/>
          <w:kern w:val="28"/>
          <w:sz w:val="20"/>
          <w:szCs w:val="20"/>
        </w:rPr>
      </w:pPr>
      <w:r>
        <w:rPr>
          <w:rFonts w:ascii="Georgia" w:hAnsi="Georgia"/>
          <w:bCs/>
          <w:kern w:val="28"/>
          <w:sz w:val="20"/>
          <w:szCs w:val="20"/>
        </w:rPr>
        <w:t>The Committee considered the purchase of a new combination lock and repairs to the roof and the floor of the cemetery shed</w:t>
      </w:r>
    </w:p>
    <w:p w14:paraId="760DF9DE" w14:textId="77777777" w:rsidR="00DC0BFD" w:rsidRPr="009763C9" w:rsidRDefault="00DC0BFD" w:rsidP="00DC0BFD">
      <w:pPr>
        <w:ind w:left="2160"/>
        <w:rPr>
          <w:rFonts w:ascii="Georgia" w:hAnsi="Georgia"/>
          <w:bCs/>
          <w:kern w:val="28"/>
          <w:sz w:val="20"/>
          <w:szCs w:val="20"/>
        </w:rPr>
      </w:pPr>
      <w:r w:rsidRPr="009763C9">
        <w:rPr>
          <w:rFonts w:ascii="Georgia" w:hAnsi="Georgia"/>
          <w:bCs/>
          <w:kern w:val="28"/>
          <w:sz w:val="20"/>
          <w:szCs w:val="20"/>
        </w:rPr>
        <w:t>a. To consider purchase of a new combination lock and for the cemetery shed and any costs involved.</w:t>
      </w:r>
    </w:p>
    <w:p w14:paraId="513D1A86" w14:textId="66F10921" w:rsidR="009763C9" w:rsidRPr="00375AE8" w:rsidRDefault="009763C9" w:rsidP="009763C9">
      <w:pPr>
        <w:ind w:left="2160" w:firstLine="45"/>
        <w:rPr>
          <w:rFonts w:ascii="Georgia" w:hAnsi="Georgia"/>
          <w:b/>
          <w:bCs/>
          <w:i/>
          <w:kern w:val="28"/>
          <w:sz w:val="20"/>
          <w:szCs w:val="20"/>
        </w:rPr>
      </w:pPr>
      <w:r w:rsidRPr="009763C9">
        <w:rPr>
          <w:rFonts w:ascii="Georgia" w:hAnsi="Georgia"/>
          <w:b/>
          <w:bCs/>
          <w:kern w:val="28"/>
          <w:sz w:val="20"/>
          <w:szCs w:val="20"/>
        </w:rPr>
        <w:t xml:space="preserve">RESOLUTION: </w:t>
      </w:r>
      <w:r w:rsidR="00375AE8" w:rsidRPr="00375AE8">
        <w:rPr>
          <w:rFonts w:ascii="Georgia" w:hAnsi="Georgia"/>
          <w:b/>
          <w:bCs/>
          <w:i/>
          <w:kern w:val="28"/>
          <w:sz w:val="20"/>
          <w:szCs w:val="20"/>
        </w:rPr>
        <w:t>There is no requirement to purchase a combination lock</w:t>
      </w:r>
      <w:r w:rsidRPr="00375AE8">
        <w:rPr>
          <w:rFonts w:ascii="Georgia" w:hAnsi="Georgia"/>
          <w:b/>
          <w:bCs/>
          <w:i/>
          <w:kern w:val="28"/>
          <w:sz w:val="20"/>
          <w:szCs w:val="20"/>
        </w:rPr>
        <w:t>.</w:t>
      </w:r>
      <w:r w:rsidRPr="00375AE8">
        <w:rPr>
          <w:rFonts w:ascii="Georgia" w:hAnsi="Georgia"/>
          <w:b/>
          <w:bCs/>
          <w:i/>
          <w:kern w:val="28"/>
          <w:sz w:val="20"/>
          <w:szCs w:val="20"/>
        </w:rPr>
        <w:t xml:space="preserve"> </w:t>
      </w:r>
    </w:p>
    <w:p w14:paraId="302F59B4" w14:textId="77777777" w:rsidR="009763C9" w:rsidRPr="009763C9" w:rsidRDefault="009763C9" w:rsidP="009763C9">
      <w:pPr>
        <w:ind w:left="7200"/>
        <w:rPr>
          <w:rFonts w:ascii="Georgia" w:hAnsi="Georgia"/>
          <w:b/>
          <w:bCs/>
          <w:kern w:val="28"/>
          <w:sz w:val="20"/>
          <w:szCs w:val="20"/>
        </w:rPr>
      </w:pPr>
      <w:r w:rsidRPr="009763C9">
        <w:rPr>
          <w:rFonts w:ascii="Georgia" w:hAnsi="Georgia"/>
          <w:b/>
          <w:bCs/>
          <w:kern w:val="28"/>
          <w:sz w:val="20"/>
          <w:szCs w:val="20"/>
        </w:rPr>
        <w:t xml:space="preserve">ACTION: Town Clerks </w:t>
      </w:r>
    </w:p>
    <w:p w14:paraId="1137AACB" w14:textId="775A2676" w:rsidR="00DC0BFD" w:rsidRDefault="009763C9" w:rsidP="00DC0BFD">
      <w:pPr>
        <w:ind w:left="2160"/>
        <w:rPr>
          <w:rFonts w:ascii="Georgia" w:hAnsi="Georgia"/>
          <w:bCs/>
          <w:kern w:val="28"/>
          <w:sz w:val="20"/>
          <w:szCs w:val="20"/>
        </w:rPr>
      </w:pPr>
      <w:r w:rsidRPr="009763C9">
        <w:rPr>
          <w:rFonts w:ascii="Georgia" w:hAnsi="Georgia"/>
          <w:bCs/>
          <w:kern w:val="28"/>
          <w:sz w:val="20"/>
          <w:szCs w:val="20"/>
        </w:rPr>
        <w:t>b</w:t>
      </w:r>
      <w:r w:rsidR="00DC0BFD" w:rsidRPr="009763C9">
        <w:rPr>
          <w:rFonts w:ascii="Georgia" w:hAnsi="Georgia"/>
          <w:bCs/>
          <w:kern w:val="28"/>
          <w:sz w:val="20"/>
          <w:szCs w:val="20"/>
        </w:rPr>
        <w:t>. To consider repairing the roof and floor of the Cemetery shed and any costs involved.</w:t>
      </w:r>
    </w:p>
    <w:p w14:paraId="2856533B" w14:textId="1462DAB3" w:rsidR="00375AE8" w:rsidRPr="009763C9" w:rsidRDefault="009763C9" w:rsidP="00375AE8">
      <w:pPr>
        <w:ind w:left="2160" w:firstLine="45"/>
        <w:rPr>
          <w:rFonts w:ascii="Georgia" w:hAnsi="Georgia"/>
          <w:b/>
          <w:bCs/>
          <w:i/>
          <w:kern w:val="28"/>
          <w:sz w:val="20"/>
          <w:szCs w:val="20"/>
        </w:rPr>
      </w:pPr>
      <w:r w:rsidRPr="009763C9">
        <w:rPr>
          <w:rFonts w:ascii="Georgia" w:hAnsi="Georgia"/>
          <w:b/>
          <w:bCs/>
          <w:kern w:val="28"/>
          <w:sz w:val="20"/>
          <w:szCs w:val="20"/>
        </w:rPr>
        <w:t xml:space="preserve">RESOLUTION: </w:t>
      </w:r>
      <w:r>
        <w:rPr>
          <w:rFonts w:ascii="Georgia" w:hAnsi="Georgia"/>
          <w:b/>
          <w:bCs/>
          <w:i/>
          <w:kern w:val="28"/>
          <w:sz w:val="20"/>
          <w:szCs w:val="20"/>
        </w:rPr>
        <w:t>T</w:t>
      </w:r>
      <w:r>
        <w:rPr>
          <w:rFonts w:ascii="Georgia" w:hAnsi="Georgia"/>
          <w:b/>
          <w:bCs/>
          <w:i/>
          <w:kern w:val="28"/>
          <w:sz w:val="20"/>
          <w:szCs w:val="20"/>
        </w:rPr>
        <w:t xml:space="preserve">hat the shed should be dismantled </w:t>
      </w:r>
      <w:r w:rsidR="00375AE8">
        <w:rPr>
          <w:rFonts w:ascii="Georgia" w:hAnsi="Georgia"/>
          <w:b/>
          <w:bCs/>
          <w:i/>
          <w:kern w:val="28"/>
          <w:sz w:val="20"/>
          <w:szCs w:val="20"/>
        </w:rPr>
        <w:t>rather than repaired.</w:t>
      </w:r>
    </w:p>
    <w:p w14:paraId="5882677D" w14:textId="057D2083" w:rsidR="009763C9" w:rsidRPr="00375AE8" w:rsidRDefault="009763C9" w:rsidP="00375AE8">
      <w:pPr>
        <w:ind w:left="7200"/>
        <w:rPr>
          <w:rFonts w:ascii="Georgia" w:hAnsi="Georgia"/>
          <w:b/>
          <w:bCs/>
          <w:kern w:val="28"/>
          <w:sz w:val="20"/>
          <w:szCs w:val="20"/>
        </w:rPr>
      </w:pPr>
      <w:r w:rsidRPr="009763C9">
        <w:rPr>
          <w:rFonts w:ascii="Georgia" w:hAnsi="Georgia"/>
          <w:b/>
          <w:bCs/>
          <w:kern w:val="28"/>
          <w:sz w:val="20"/>
          <w:szCs w:val="20"/>
        </w:rPr>
        <w:t xml:space="preserve">ACTION: Town Clerks </w:t>
      </w:r>
    </w:p>
    <w:p w14:paraId="1F9FEC04" w14:textId="78D79D53" w:rsidR="00DC0BFD" w:rsidRDefault="00DC0BFD" w:rsidP="00DC0BFD">
      <w:pPr>
        <w:ind w:left="2160"/>
        <w:rPr>
          <w:rFonts w:ascii="Georgia" w:hAnsi="Georgia"/>
          <w:bCs/>
          <w:kern w:val="28"/>
          <w:sz w:val="20"/>
          <w:szCs w:val="20"/>
        </w:rPr>
      </w:pPr>
      <w:r w:rsidRPr="009763C9">
        <w:rPr>
          <w:rFonts w:ascii="Georgia" w:hAnsi="Georgia"/>
          <w:bCs/>
          <w:kern w:val="28"/>
          <w:sz w:val="20"/>
          <w:szCs w:val="20"/>
        </w:rPr>
        <w:t>c. To consider the removal of 2 trees within the cemetery and costs involved.</w:t>
      </w:r>
    </w:p>
    <w:p w14:paraId="0082C979" w14:textId="5C27B9D6" w:rsidR="009763C9" w:rsidRPr="009763C9" w:rsidRDefault="009763C9" w:rsidP="009763C9">
      <w:pPr>
        <w:ind w:left="2160" w:firstLine="45"/>
        <w:rPr>
          <w:rFonts w:ascii="Georgia" w:hAnsi="Georgia"/>
          <w:b/>
          <w:bCs/>
          <w:i/>
          <w:kern w:val="28"/>
          <w:sz w:val="20"/>
          <w:szCs w:val="20"/>
        </w:rPr>
      </w:pPr>
      <w:r w:rsidRPr="009763C9">
        <w:rPr>
          <w:rFonts w:ascii="Georgia" w:hAnsi="Georgia"/>
          <w:b/>
          <w:bCs/>
          <w:kern w:val="28"/>
          <w:sz w:val="20"/>
          <w:szCs w:val="20"/>
        </w:rPr>
        <w:t xml:space="preserve">RESOLUTION: </w:t>
      </w:r>
      <w:r>
        <w:rPr>
          <w:rFonts w:ascii="Georgia" w:hAnsi="Georgia"/>
          <w:b/>
          <w:bCs/>
          <w:i/>
          <w:kern w:val="28"/>
          <w:sz w:val="20"/>
          <w:szCs w:val="20"/>
        </w:rPr>
        <w:t xml:space="preserve">That </w:t>
      </w:r>
      <w:r>
        <w:rPr>
          <w:rFonts w:ascii="Georgia" w:hAnsi="Georgia"/>
          <w:b/>
          <w:bCs/>
          <w:i/>
          <w:kern w:val="28"/>
          <w:sz w:val="20"/>
          <w:szCs w:val="20"/>
        </w:rPr>
        <w:t xml:space="preserve">the Councillors have a meeting at the cemetery to consider the removal of the relevant trees. </w:t>
      </w:r>
      <w:r w:rsidRPr="009763C9">
        <w:rPr>
          <w:rFonts w:ascii="Georgia" w:hAnsi="Georgia"/>
          <w:b/>
          <w:bCs/>
          <w:i/>
          <w:kern w:val="28"/>
          <w:sz w:val="20"/>
          <w:szCs w:val="20"/>
        </w:rPr>
        <w:t xml:space="preserve"> </w:t>
      </w:r>
    </w:p>
    <w:p w14:paraId="02BB7DB4" w14:textId="56C4FEB7" w:rsidR="009763C9" w:rsidRPr="00375AE8" w:rsidRDefault="009763C9" w:rsidP="00375AE8">
      <w:pPr>
        <w:ind w:left="7200"/>
        <w:rPr>
          <w:rFonts w:ascii="Georgia" w:hAnsi="Georgia"/>
          <w:b/>
          <w:bCs/>
          <w:kern w:val="28"/>
          <w:sz w:val="20"/>
          <w:szCs w:val="20"/>
        </w:rPr>
      </w:pPr>
      <w:r w:rsidRPr="009763C9">
        <w:rPr>
          <w:rFonts w:ascii="Georgia" w:hAnsi="Georgia"/>
          <w:b/>
          <w:bCs/>
          <w:kern w:val="28"/>
          <w:sz w:val="20"/>
          <w:szCs w:val="20"/>
        </w:rPr>
        <w:t xml:space="preserve">ACTION: </w:t>
      </w:r>
      <w:r>
        <w:rPr>
          <w:rFonts w:ascii="Georgia" w:hAnsi="Georgia"/>
          <w:b/>
          <w:bCs/>
          <w:kern w:val="28"/>
          <w:sz w:val="20"/>
          <w:szCs w:val="20"/>
        </w:rPr>
        <w:t>Councillors</w:t>
      </w:r>
      <w:r w:rsidRPr="009763C9">
        <w:rPr>
          <w:rFonts w:ascii="Georgia" w:hAnsi="Georgia"/>
          <w:b/>
          <w:bCs/>
          <w:kern w:val="28"/>
          <w:sz w:val="20"/>
          <w:szCs w:val="20"/>
        </w:rPr>
        <w:t xml:space="preserve"> </w:t>
      </w:r>
    </w:p>
    <w:p w14:paraId="552E06C1" w14:textId="702DD171" w:rsidR="00DC0BFD" w:rsidRDefault="00DC0BFD" w:rsidP="00DC0BFD">
      <w:pPr>
        <w:rPr>
          <w:rFonts w:ascii="Georgia" w:hAnsi="Georgia"/>
          <w:bCs/>
          <w:kern w:val="28"/>
          <w:sz w:val="20"/>
          <w:szCs w:val="20"/>
        </w:rPr>
      </w:pPr>
      <w:r w:rsidRPr="009763C9">
        <w:rPr>
          <w:rFonts w:ascii="Georgia" w:hAnsi="Georgia"/>
          <w:bCs/>
          <w:kern w:val="28"/>
          <w:sz w:val="20"/>
          <w:szCs w:val="20"/>
        </w:rPr>
        <w:tab/>
      </w:r>
      <w:r w:rsidRPr="009763C9">
        <w:rPr>
          <w:rFonts w:ascii="Georgia" w:hAnsi="Georgia"/>
          <w:bCs/>
          <w:kern w:val="28"/>
          <w:sz w:val="20"/>
          <w:szCs w:val="20"/>
        </w:rPr>
        <w:tab/>
      </w:r>
      <w:r w:rsidRPr="009763C9">
        <w:rPr>
          <w:rFonts w:ascii="Georgia" w:hAnsi="Georgia"/>
          <w:bCs/>
          <w:kern w:val="28"/>
          <w:sz w:val="20"/>
          <w:szCs w:val="20"/>
        </w:rPr>
        <w:tab/>
        <w:t>d. To agree the purchase of Cemetery equipment and costs required.</w:t>
      </w:r>
    </w:p>
    <w:p w14:paraId="26761981" w14:textId="703059DC" w:rsidR="009763C9" w:rsidRPr="009763C9" w:rsidRDefault="009763C9" w:rsidP="009763C9">
      <w:pPr>
        <w:ind w:left="2160" w:firstLine="45"/>
        <w:rPr>
          <w:rFonts w:ascii="Georgia" w:hAnsi="Georgia"/>
          <w:b/>
          <w:bCs/>
          <w:i/>
          <w:kern w:val="28"/>
          <w:sz w:val="20"/>
          <w:szCs w:val="20"/>
        </w:rPr>
      </w:pPr>
      <w:r w:rsidRPr="009763C9">
        <w:rPr>
          <w:rFonts w:ascii="Georgia" w:hAnsi="Georgia"/>
          <w:b/>
          <w:bCs/>
          <w:kern w:val="28"/>
          <w:sz w:val="20"/>
          <w:szCs w:val="20"/>
        </w:rPr>
        <w:t xml:space="preserve">RESOLUTION: </w:t>
      </w:r>
      <w:r>
        <w:rPr>
          <w:rFonts w:ascii="Georgia" w:hAnsi="Georgia"/>
          <w:b/>
          <w:bCs/>
          <w:i/>
          <w:kern w:val="28"/>
          <w:sz w:val="20"/>
          <w:szCs w:val="20"/>
        </w:rPr>
        <w:t xml:space="preserve">That </w:t>
      </w:r>
      <w:r w:rsidR="001548AA">
        <w:rPr>
          <w:rFonts w:ascii="Georgia" w:hAnsi="Georgia"/>
          <w:b/>
          <w:bCs/>
          <w:i/>
          <w:kern w:val="28"/>
          <w:sz w:val="20"/>
          <w:szCs w:val="20"/>
        </w:rPr>
        <w:t>the required equipment is purchased</w:t>
      </w:r>
      <w:r w:rsidRPr="009763C9">
        <w:rPr>
          <w:rFonts w:ascii="Georgia" w:hAnsi="Georgia"/>
          <w:b/>
          <w:bCs/>
          <w:i/>
          <w:kern w:val="28"/>
          <w:sz w:val="20"/>
          <w:szCs w:val="20"/>
        </w:rPr>
        <w:t xml:space="preserve"> </w:t>
      </w:r>
    </w:p>
    <w:p w14:paraId="1BBD2EE0" w14:textId="77777777" w:rsidR="009763C9" w:rsidRPr="009763C9" w:rsidRDefault="009763C9" w:rsidP="009763C9">
      <w:pPr>
        <w:ind w:left="7200"/>
        <w:rPr>
          <w:rFonts w:ascii="Georgia" w:hAnsi="Georgia"/>
          <w:b/>
          <w:bCs/>
          <w:kern w:val="28"/>
          <w:sz w:val="20"/>
          <w:szCs w:val="20"/>
        </w:rPr>
      </w:pPr>
      <w:r w:rsidRPr="009763C9">
        <w:rPr>
          <w:rFonts w:ascii="Georgia" w:hAnsi="Georgia"/>
          <w:b/>
          <w:bCs/>
          <w:kern w:val="28"/>
          <w:sz w:val="20"/>
          <w:szCs w:val="20"/>
        </w:rPr>
        <w:t xml:space="preserve">ACTION: Town Clerks </w:t>
      </w:r>
    </w:p>
    <w:p w14:paraId="28C8BE6F" w14:textId="77777777" w:rsidR="009763C9" w:rsidRPr="009763C9" w:rsidRDefault="009763C9" w:rsidP="00DC0BFD">
      <w:pPr>
        <w:rPr>
          <w:rFonts w:ascii="Georgia" w:hAnsi="Georgia"/>
          <w:bCs/>
          <w:kern w:val="28"/>
          <w:sz w:val="20"/>
          <w:szCs w:val="20"/>
        </w:rPr>
      </w:pPr>
    </w:p>
    <w:p w14:paraId="61C607E2" w14:textId="77777777" w:rsidR="00DC0BFD" w:rsidRPr="009763C9" w:rsidRDefault="00DC0BFD" w:rsidP="00DC0BFD">
      <w:pPr>
        <w:widowControl w:val="0"/>
        <w:autoSpaceDE w:val="0"/>
        <w:autoSpaceDN w:val="0"/>
        <w:adjustRightInd w:val="0"/>
        <w:ind w:left="2160"/>
        <w:rPr>
          <w:rFonts w:ascii="Georgia" w:hAnsi="Georgia" w:cs="Arial"/>
          <w:bCs/>
          <w:sz w:val="20"/>
          <w:szCs w:val="20"/>
        </w:rPr>
      </w:pPr>
      <w:r w:rsidRPr="009763C9">
        <w:rPr>
          <w:rFonts w:ascii="Georgia" w:hAnsi="Georgia" w:cs="Arial"/>
          <w:bCs/>
          <w:sz w:val="20"/>
          <w:szCs w:val="20"/>
        </w:rPr>
        <w:t xml:space="preserve">e. To agree the Clerk and Assistant Clerk undergoing training by Cllr Jack Startin as per </w:t>
      </w:r>
      <w:r w:rsidRPr="009763C9">
        <w:rPr>
          <w:rFonts w:ascii="Georgia" w:hAnsi="Georgia" w:cs="Arial"/>
          <w:bCs/>
          <w:sz w:val="20"/>
          <w:szCs w:val="20"/>
        </w:rPr>
        <w:lastRenderedPageBreak/>
        <w:t>recommendation from ICCM.</w:t>
      </w:r>
    </w:p>
    <w:p w14:paraId="5A366AB4" w14:textId="5749FF65" w:rsidR="001548AA" w:rsidRPr="009763C9" w:rsidRDefault="001548AA" w:rsidP="001548AA">
      <w:pPr>
        <w:ind w:left="2160" w:firstLine="45"/>
        <w:rPr>
          <w:rFonts w:ascii="Georgia" w:hAnsi="Georgia"/>
          <w:b/>
          <w:bCs/>
          <w:i/>
          <w:kern w:val="28"/>
          <w:sz w:val="20"/>
          <w:szCs w:val="20"/>
        </w:rPr>
      </w:pPr>
      <w:r w:rsidRPr="009763C9">
        <w:rPr>
          <w:rFonts w:ascii="Georgia" w:hAnsi="Georgia"/>
          <w:b/>
          <w:bCs/>
          <w:kern w:val="28"/>
          <w:sz w:val="20"/>
          <w:szCs w:val="20"/>
        </w:rPr>
        <w:t xml:space="preserve">RESOLUTION: </w:t>
      </w:r>
      <w:r>
        <w:rPr>
          <w:rFonts w:ascii="Georgia" w:hAnsi="Georgia"/>
          <w:b/>
          <w:bCs/>
          <w:i/>
          <w:kern w:val="28"/>
          <w:sz w:val="20"/>
          <w:szCs w:val="20"/>
        </w:rPr>
        <w:t>That both Clerk and Assistant Clerk</w:t>
      </w:r>
      <w:r w:rsidRPr="009763C9">
        <w:rPr>
          <w:rFonts w:ascii="Georgia" w:hAnsi="Georgia"/>
          <w:b/>
          <w:bCs/>
          <w:i/>
          <w:kern w:val="28"/>
          <w:sz w:val="20"/>
          <w:szCs w:val="20"/>
        </w:rPr>
        <w:t xml:space="preserve"> </w:t>
      </w:r>
      <w:r>
        <w:rPr>
          <w:rFonts w:ascii="Georgia" w:hAnsi="Georgia"/>
          <w:b/>
          <w:bCs/>
          <w:i/>
          <w:kern w:val="28"/>
          <w:sz w:val="20"/>
          <w:szCs w:val="20"/>
        </w:rPr>
        <w:t>undergo an additional 2 hours Cemetery training above their regular hours.</w:t>
      </w:r>
    </w:p>
    <w:p w14:paraId="61BC438B" w14:textId="62E3D029" w:rsidR="001548AA" w:rsidRPr="001548AA" w:rsidRDefault="001548AA" w:rsidP="001548AA">
      <w:pPr>
        <w:ind w:left="7200"/>
        <w:rPr>
          <w:rFonts w:ascii="Georgia" w:hAnsi="Georgia"/>
          <w:b/>
          <w:bCs/>
          <w:kern w:val="28"/>
          <w:sz w:val="20"/>
          <w:szCs w:val="20"/>
        </w:rPr>
      </w:pPr>
      <w:r w:rsidRPr="009763C9">
        <w:rPr>
          <w:rFonts w:ascii="Georgia" w:hAnsi="Georgia"/>
          <w:b/>
          <w:bCs/>
          <w:kern w:val="28"/>
          <w:sz w:val="20"/>
          <w:szCs w:val="20"/>
        </w:rPr>
        <w:t xml:space="preserve">ACTION: Town Clerks </w:t>
      </w:r>
    </w:p>
    <w:p w14:paraId="081B29EA" w14:textId="77777777" w:rsidR="001548AA" w:rsidRDefault="001548AA" w:rsidP="005C425D">
      <w:pPr>
        <w:rPr>
          <w:rFonts w:ascii="Georgia" w:hAnsi="Georgia"/>
          <w:bCs/>
          <w:kern w:val="28"/>
          <w:sz w:val="20"/>
          <w:szCs w:val="20"/>
        </w:rPr>
      </w:pPr>
    </w:p>
    <w:p w14:paraId="388F3C5E" w14:textId="2358289F" w:rsidR="00D15024" w:rsidRPr="00FF16AA" w:rsidRDefault="00DD16FD" w:rsidP="005C425D">
      <w:pPr>
        <w:rPr>
          <w:rFonts w:ascii="Georgia" w:hAnsi="Georgia"/>
          <w:bCs/>
          <w:kern w:val="28"/>
          <w:sz w:val="20"/>
          <w:szCs w:val="20"/>
        </w:rPr>
      </w:pPr>
      <w:r w:rsidRPr="00FF16AA">
        <w:rPr>
          <w:rFonts w:ascii="Georgia" w:hAnsi="Georgia"/>
          <w:bCs/>
          <w:kern w:val="28"/>
          <w:sz w:val="20"/>
          <w:szCs w:val="20"/>
        </w:rPr>
        <w:t>FGP&amp;P 1706</w:t>
      </w:r>
      <w:r w:rsidR="001E1877" w:rsidRPr="00FF16AA">
        <w:rPr>
          <w:rFonts w:ascii="Georgia" w:hAnsi="Georgia"/>
          <w:bCs/>
          <w:kern w:val="28"/>
          <w:sz w:val="20"/>
          <w:szCs w:val="20"/>
        </w:rPr>
        <w:t>/5</w:t>
      </w:r>
      <w:r w:rsidR="00D15024" w:rsidRPr="00FF16AA">
        <w:rPr>
          <w:rFonts w:ascii="Georgia" w:hAnsi="Georgia"/>
          <w:bCs/>
          <w:kern w:val="28"/>
          <w:sz w:val="20"/>
          <w:szCs w:val="20"/>
        </w:rPr>
        <w:tab/>
      </w:r>
      <w:r w:rsidR="00204F77">
        <w:rPr>
          <w:rFonts w:ascii="Georgia" w:hAnsi="Georgia"/>
          <w:bCs/>
          <w:kern w:val="28"/>
          <w:sz w:val="20"/>
          <w:szCs w:val="20"/>
        </w:rPr>
        <w:tab/>
      </w:r>
      <w:r w:rsidRPr="00FF16AA">
        <w:rPr>
          <w:rFonts w:ascii="Georgia" w:hAnsi="Georgia"/>
          <w:bCs/>
          <w:kern w:val="28"/>
          <w:sz w:val="20"/>
          <w:szCs w:val="20"/>
          <w:u w:val="single"/>
        </w:rPr>
        <w:t>Kirton Kipper</w:t>
      </w:r>
      <w:r w:rsidR="004663A7" w:rsidRPr="00FF16AA">
        <w:rPr>
          <w:rFonts w:ascii="Georgia" w:hAnsi="Georgia"/>
          <w:bCs/>
          <w:kern w:val="28"/>
          <w:sz w:val="20"/>
          <w:szCs w:val="20"/>
          <w:u w:val="single"/>
        </w:rPr>
        <w:t xml:space="preserve"> </w:t>
      </w:r>
    </w:p>
    <w:p w14:paraId="6FAAEA86" w14:textId="085CE40A" w:rsidR="008E1F6E" w:rsidRPr="00FF16AA" w:rsidRDefault="008E1F6E" w:rsidP="008E1F6E">
      <w:pPr>
        <w:tabs>
          <w:tab w:val="left" w:pos="748"/>
        </w:tabs>
        <w:ind w:left="2160"/>
        <w:rPr>
          <w:rFonts w:ascii="Georgia" w:hAnsi="Georgia"/>
          <w:sz w:val="20"/>
          <w:szCs w:val="20"/>
        </w:rPr>
      </w:pPr>
      <w:r w:rsidRPr="00FF16AA">
        <w:rPr>
          <w:rFonts w:ascii="Georgia" w:hAnsi="Georgia"/>
          <w:bCs/>
          <w:kern w:val="28"/>
          <w:sz w:val="20"/>
          <w:szCs w:val="20"/>
        </w:rPr>
        <w:t xml:space="preserve">a. </w:t>
      </w:r>
      <w:r w:rsidRPr="00FF16AA">
        <w:rPr>
          <w:rFonts w:ascii="Georgia" w:hAnsi="Georgia" w:cs="Arial"/>
          <w:sz w:val="20"/>
          <w:szCs w:val="20"/>
        </w:rPr>
        <w:t xml:space="preserve">The Committee considered </w:t>
      </w:r>
      <w:r w:rsidRPr="00FF16AA">
        <w:rPr>
          <w:rStyle w:val="normaltextrun"/>
          <w:rFonts w:ascii="Georgia" w:hAnsi="Georgia"/>
          <w:sz w:val="20"/>
          <w:szCs w:val="20"/>
        </w:rPr>
        <w:t>the suspension of the Meeting to hear a report from Martin Hollingsworth regarding the Kirton Clipper.</w:t>
      </w:r>
      <w:r w:rsidRPr="00FF16AA">
        <w:rPr>
          <w:rFonts w:ascii="Georgia" w:hAnsi="Georgia"/>
          <w:sz w:val="20"/>
          <w:szCs w:val="20"/>
        </w:rPr>
        <w:tab/>
      </w:r>
    </w:p>
    <w:p w14:paraId="0AF4117E" w14:textId="77777777" w:rsidR="008E1F6E" w:rsidRPr="00FF16AA" w:rsidRDefault="008E1F6E" w:rsidP="008E1F6E">
      <w:pPr>
        <w:tabs>
          <w:tab w:val="left" w:pos="748"/>
        </w:tabs>
        <w:ind w:left="2160" w:hanging="1134"/>
        <w:rPr>
          <w:rFonts w:ascii="Georgia" w:hAnsi="Georgia"/>
          <w:b/>
          <w:sz w:val="20"/>
          <w:szCs w:val="20"/>
        </w:rPr>
      </w:pPr>
      <w:r w:rsidRPr="00FF16AA">
        <w:rPr>
          <w:rFonts w:ascii="Georgia" w:hAnsi="Georgia"/>
          <w:sz w:val="20"/>
          <w:szCs w:val="20"/>
        </w:rPr>
        <w:tab/>
      </w:r>
      <w:r w:rsidRPr="00FF16AA">
        <w:rPr>
          <w:rFonts w:ascii="Georgia" w:hAnsi="Georgia"/>
          <w:b/>
          <w:sz w:val="20"/>
          <w:szCs w:val="20"/>
        </w:rPr>
        <w:t xml:space="preserve">RESOLUTION: </w:t>
      </w:r>
      <w:r w:rsidRPr="00FF16AA">
        <w:rPr>
          <w:rFonts w:ascii="Georgia" w:hAnsi="Georgia"/>
          <w:b/>
          <w:i/>
          <w:sz w:val="20"/>
          <w:szCs w:val="20"/>
        </w:rPr>
        <w:t>That the meeting was suspended</w:t>
      </w:r>
      <w:r w:rsidRPr="00FF16AA">
        <w:rPr>
          <w:rFonts w:ascii="Georgia" w:hAnsi="Georgia"/>
          <w:b/>
          <w:sz w:val="20"/>
          <w:szCs w:val="20"/>
        </w:rPr>
        <w:t>.</w:t>
      </w:r>
    </w:p>
    <w:p w14:paraId="388F3C5F" w14:textId="3F3A4A1C" w:rsidR="00B4127B" w:rsidRPr="00FF16AA" w:rsidRDefault="008E1F6E" w:rsidP="00D15024">
      <w:pPr>
        <w:ind w:left="2160"/>
        <w:rPr>
          <w:rFonts w:ascii="Georgia" w:hAnsi="Georgia"/>
          <w:bCs/>
          <w:kern w:val="28"/>
          <w:sz w:val="20"/>
          <w:szCs w:val="20"/>
        </w:rPr>
      </w:pPr>
      <w:r w:rsidRPr="00FF16AA">
        <w:rPr>
          <w:rFonts w:ascii="Georgia" w:hAnsi="Georgia"/>
          <w:bCs/>
          <w:kern w:val="28"/>
          <w:sz w:val="20"/>
          <w:szCs w:val="20"/>
        </w:rPr>
        <w:t xml:space="preserve">b. </w:t>
      </w:r>
      <w:r w:rsidR="00A05950" w:rsidRPr="00FF16AA">
        <w:rPr>
          <w:rFonts w:ascii="Georgia" w:hAnsi="Georgia"/>
          <w:bCs/>
          <w:kern w:val="28"/>
          <w:sz w:val="20"/>
          <w:szCs w:val="20"/>
        </w:rPr>
        <w:t>It was noted that usage was lower than last year</w:t>
      </w:r>
      <w:r w:rsidRPr="00FF16AA">
        <w:rPr>
          <w:rFonts w:ascii="Georgia" w:hAnsi="Georgia"/>
          <w:bCs/>
          <w:kern w:val="28"/>
          <w:sz w:val="20"/>
          <w:szCs w:val="20"/>
        </w:rPr>
        <w:t xml:space="preserve"> (figures attached)</w:t>
      </w:r>
      <w:r w:rsidR="00A05950" w:rsidRPr="00FF16AA">
        <w:rPr>
          <w:rFonts w:ascii="Georgia" w:hAnsi="Georgia"/>
          <w:bCs/>
          <w:kern w:val="28"/>
          <w:sz w:val="20"/>
          <w:szCs w:val="20"/>
        </w:rPr>
        <w:t xml:space="preserve"> and that no applications had been received for the </w:t>
      </w:r>
      <w:r w:rsidR="00D62965" w:rsidRPr="00FF16AA">
        <w:rPr>
          <w:rFonts w:ascii="Georgia" w:hAnsi="Georgia"/>
          <w:bCs/>
          <w:kern w:val="28"/>
          <w:sz w:val="20"/>
          <w:szCs w:val="20"/>
        </w:rPr>
        <w:t>Project Manager vacancy.  It was discussed that promotion of the service was required, and noted that the service could be used by residents to access uphill parts of the Town in place of the 103 service which has declined</w:t>
      </w:r>
      <w:r w:rsidR="003D7358" w:rsidRPr="00FF16AA">
        <w:rPr>
          <w:rFonts w:ascii="Georgia" w:hAnsi="Georgia"/>
          <w:bCs/>
          <w:kern w:val="28"/>
          <w:sz w:val="20"/>
          <w:szCs w:val="20"/>
        </w:rPr>
        <w:t>.</w:t>
      </w:r>
    </w:p>
    <w:p w14:paraId="460F3079" w14:textId="77777777" w:rsidR="009B38BF" w:rsidRPr="00FF16AA" w:rsidRDefault="0031159D" w:rsidP="00D15024">
      <w:pPr>
        <w:ind w:left="2160"/>
        <w:rPr>
          <w:rFonts w:ascii="Georgia" w:hAnsi="Georgia"/>
          <w:b/>
          <w:bCs/>
          <w:kern w:val="28"/>
          <w:sz w:val="20"/>
          <w:szCs w:val="20"/>
        </w:rPr>
      </w:pPr>
      <w:r w:rsidRPr="00FF16AA">
        <w:rPr>
          <w:rFonts w:ascii="Georgia" w:hAnsi="Georgia"/>
          <w:b/>
          <w:bCs/>
          <w:kern w:val="28"/>
          <w:sz w:val="20"/>
          <w:szCs w:val="20"/>
        </w:rPr>
        <w:t xml:space="preserve">RESOLUTION: </w:t>
      </w:r>
      <w:r w:rsidR="009B38BF" w:rsidRPr="00204F77">
        <w:rPr>
          <w:rFonts w:ascii="Georgia" w:hAnsi="Georgia"/>
          <w:b/>
          <w:bCs/>
          <w:i/>
          <w:kern w:val="28"/>
          <w:sz w:val="20"/>
          <w:szCs w:val="20"/>
        </w:rPr>
        <w:t>That information be displayed about the service including pick up points and timings.</w:t>
      </w:r>
      <w:r w:rsidR="003D7358" w:rsidRPr="00204F77">
        <w:rPr>
          <w:rFonts w:ascii="Georgia" w:hAnsi="Georgia"/>
          <w:b/>
          <w:bCs/>
          <w:i/>
          <w:kern w:val="28"/>
          <w:sz w:val="20"/>
          <w:szCs w:val="20"/>
        </w:rPr>
        <w:tab/>
      </w:r>
      <w:r w:rsidR="003D7358" w:rsidRPr="00FF16AA">
        <w:rPr>
          <w:rFonts w:ascii="Georgia" w:hAnsi="Georgia"/>
          <w:b/>
          <w:bCs/>
          <w:kern w:val="28"/>
          <w:sz w:val="20"/>
          <w:szCs w:val="20"/>
        </w:rPr>
        <w:tab/>
      </w:r>
    </w:p>
    <w:p w14:paraId="355145DE" w14:textId="4148D6B9" w:rsidR="0031159D" w:rsidRPr="00FF16AA" w:rsidRDefault="003D7358" w:rsidP="009B38BF">
      <w:pPr>
        <w:ind w:left="6480" w:firstLine="720"/>
        <w:rPr>
          <w:rFonts w:ascii="Georgia" w:hAnsi="Georgia"/>
          <w:b/>
          <w:bCs/>
          <w:kern w:val="28"/>
          <w:sz w:val="20"/>
          <w:szCs w:val="20"/>
        </w:rPr>
      </w:pPr>
      <w:r w:rsidRPr="00FF16AA">
        <w:rPr>
          <w:rFonts w:ascii="Georgia" w:hAnsi="Georgia"/>
          <w:b/>
          <w:bCs/>
          <w:kern w:val="28"/>
          <w:sz w:val="20"/>
          <w:szCs w:val="20"/>
        </w:rPr>
        <w:t>ACTION:  Town Clerk</w:t>
      </w:r>
      <w:r w:rsidR="00FF16AA">
        <w:rPr>
          <w:rFonts w:ascii="Georgia" w:hAnsi="Georgia"/>
          <w:b/>
          <w:bCs/>
          <w:kern w:val="28"/>
          <w:sz w:val="20"/>
          <w:szCs w:val="20"/>
        </w:rPr>
        <w:t>s</w:t>
      </w:r>
    </w:p>
    <w:p w14:paraId="388F3C61" w14:textId="580EBD5F" w:rsidR="00B524D4" w:rsidRPr="00FF16AA" w:rsidRDefault="00B524D4" w:rsidP="005C425D">
      <w:pPr>
        <w:rPr>
          <w:rFonts w:ascii="Georgia" w:hAnsi="Georgia"/>
          <w:bCs/>
          <w:kern w:val="28"/>
          <w:sz w:val="20"/>
          <w:szCs w:val="20"/>
          <w:u w:val="single"/>
        </w:rPr>
      </w:pPr>
      <w:r w:rsidRPr="00FF16AA">
        <w:rPr>
          <w:rFonts w:ascii="Georgia" w:hAnsi="Georgia"/>
          <w:bCs/>
          <w:kern w:val="28"/>
          <w:sz w:val="20"/>
          <w:szCs w:val="20"/>
        </w:rPr>
        <w:t>FGP&amp;P 170</w:t>
      </w:r>
      <w:r w:rsidR="009B38BF" w:rsidRPr="00FF16AA">
        <w:rPr>
          <w:rFonts w:ascii="Georgia" w:hAnsi="Georgia"/>
          <w:bCs/>
          <w:kern w:val="28"/>
          <w:sz w:val="20"/>
          <w:szCs w:val="20"/>
        </w:rPr>
        <w:t>6</w:t>
      </w:r>
      <w:r w:rsidRPr="00FF16AA">
        <w:rPr>
          <w:rFonts w:ascii="Georgia" w:hAnsi="Georgia"/>
          <w:bCs/>
          <w:kern w:val="28"/>
          <w:sz w:val="20"/>
          <w:szCs w:val="20"/>
        </w:rPr>
        <w:t>/</w:t>
      </w:r>
      <w:r w:rsidR="001E1877" w:rsidRPr="00FF16AA">
        <w:rPr>
          <w:rFonts w:ascii="Georgia" w:hAnsi="Georgia"/>
          <w:bCs/>
          <w:kern w:val="28"/>
          <w:sz w:val="20"/>
          <w:szCs w:val="20"/>
        </w:rPr>
        <w:t>6</w:t>
      </w:r>
      <w:r w:rsidRPr="00FF16AA">
        <w:rPr>
          <w:rFonts w:ascii="Georgia" w:hAnsi="Georgia"/>
          <w:bCs/>
          <w:kern w:val="28"/>
          <w:sz w:val="20"/>
          <w:szCs w:val="20"/>
        </w:rPr>
        <w:tab/>
      </w:r>
      <w:r w:rsidR="00204F77">
        <w:rPr>
          <w:rFonts w:ascii="Georgia" w:hAnsi="Georgia"/>
          <w:bCs/>
          <w:kern w:val="28"/>
          <w:sz w:val="20"/>
          <w:szCs w:val="20"/>
        </w:rPr>
        <w:tab/>
      </w:r>
      <w:r w:rsidR="009B38BF" w:rsidRPr="00FF16AA">
        <w:rPr>
          <w:rFonts w:ascii="Georgia" w:hAnsi="Georgia"/>
          <w:bCs/>
          <w:kern w:val="28"/>
          <w:sz w:val="20"/>
          <w:szCs w:val="20"/>
          <w:u w:val="single"/>
        </w:rPr>
        <w:t>Play Area</w:t>
      </w:r>
    </w:p>
    <w:p w14:paraId="388F3C62" w14:textId="660BE61D" w:rsidR="00B524D4" w:rsidRPr="00FF16AA" w:rsidRDefault="00B524D4" w:rsidP="003D7358">
      <w:pPr>
        <w:ind w:left="2160"/>
        <w:rPr>
          <w:rFonts w:ascii="Georgia" w:hAnsi="Georgia"/>
          <w:bCs/>
          <w:kern w:val="28"/>
          <w:sz w:val="20"/>
          <w:szCs w:val="20"/>
        </w:rPr>
      </w:pPr>
      <w:r w:rsidRPr="00FF16AA">
        <w:rPr>
          <w:rFonts w:ascii="Georgia" w:hAnsi="Georgia"/>
          <w:bCs/>
          <w:kern w:val="28"/>
          <w:sz w:val="20"/>
          <w:szCs w:val="20"/>
        </w:rPr>
        <w:t xml:space="preserve">a.  </w:t>
      </w:r>
      <w:r w:rsidR="00D34013" w:rsidRPr="00FF16AA">
        <w:rPr>
          <w:rFonts w:ascii="Georgia" w:hAnsi="Georgia"/>
          <w:bCs/>
          <w:kern w:val="28"/>
          <w:sz w:val="20"/>
          <w:szCs w:val="20"/>
        </w:rPr>
        <w:t>The Committee</w:t>
      </w:r>
      <w:r w:rsidRPr="00FF16AA">
        <w:rPr>
          <w:rFonts w:ascii="Georgia" w:hAnsi="Georgia"/>
          <w:bCs/>
          <w:kern w:val="28"/>
          <w:sz w:val="20"/>
          <w:szCs w:val="20"/>
        </w:rPr>
        <w:t xml:space="preserve"> consider</w:t>
      </w:r>
      <w:r w:rsidR="0031159D" w:rsidRPr="00FF16AA">
        <w:rPr>
          <w:rFonts w:ascii="Georgia" w:hAnsi="Georgia"/>
          <w:bCs/>
          <w:kern w:val="28"/>
          <w:sz w:val="20"/>
          <w:szCs w:val="20"/>
        </w:rPr>
        <w:t>ed</w:t>
      </w:r>
      <w:r w:rsidRPr="00FF16AA">
        <w:rPr>
          <w:rFonts w:ascii="Georgia" w:hAnsi="Georgia"/>
          <w:bCs/>
          <w:kern w:val="28"/>
          <w:sz w:val="20"/>
          <w:szCs w:val="20"/>
        </w:rPr>
        <w:t xml:space="preserve"> </w:t>
      </w:r>
      <w:r w:rsidR="009B38BF" w:rsidRPr="00FF16AA">
        <w:rPr>
          <w:rFonts w:ascii="Georgia" w:hAnsi="Georgia"/>
          <w:bCs/>
          <w:kern w:val="28"/>
          <w:sz w:val="20"/>
          <w:szCs w:val="20"/>
        </w:rPr>
        <w:t>the replacement of the damaged bollard on the Green</w:t>
      </w:r>
    </w:p>
    <w:p w14:paraId="6BD8C85A" w14:textId="722F7783" w:rsidR="00D34013" w:rsidRPr="00FF16AA" w:rsidRDefault="0031159D" w:rsidP="00D34013">
      <w:pPr>
        <w:ind w:left="2160"/>
        <w:rPr>
          <w:rFonts w:ascii="Georgia" w:hAnsi="Georgia"/>
          <w:b/>
          <w:bCs/>
          <w:kern w:val="28"/>
          <w:sz w:val="20"/>
          <w:szCs w:val="20"/>
        </w:rPr>
      </w:pPr>
      <w:r w:rsidRPr="00FF16AA">
        <w:rPr>
          <w:rFonts w:ascii="Georgia" w:hAnsi="Georgia"/>
          <w:b/>
          <w:bCs/>
          <w:kern w:val="28"/>
          <w:sz w:val="20"/>
          <w:szCs w:val="20"/>
        </w:rPr>
        <w:t xml:space="preserve">RESOLUTION: </w:t>
      </w:r>
      <w:r w:rsidR="009B38BF" w:rsidRPr="00FF16AA">
        <w:rPr>
          <w:rFonts w:ascii="Georgia" w:hAnsi="Georgia"/>
          <w:b/>
          <w:bCs/>
          <w:i/>
          <w:kern w:val="28"/>
          <w:sz w:val="20"/>
          <w:szCs w:val="20"/>
        </w:rPr>
        <w:t>That the bollard be replaced in line with the quotation from NLC</w:t>
      </w:r>
      <w:r w:rsidR="00D34013" w:rsidRPr="00FF16AA">
        <w:rPr>
          <w:rFonts w:ascii="Georgia" w:hAnsi="Georgia"/>
          <w:b/>
          <w:bCs/>
          <w:i/>
          <w:kern w:val="28"/>
          <w:sz w:val="20"/>
          <w:szCs w:val="20"/>
        </w:rPr>
        <w:t>.</w:t>
      </w:r>
      <w:r w:rsidR="00D34013" w:rsidRPr="00FF16AA">
        <w:rPr>
          <w:rFonts w:ascii="Georgia" w:hAnsi="Georgia"/>
          <w:b/>
          <w:bCs/>
          <w:kern w:val="28"/>
          <w:sz w:val="20"/>
          <w:szCs w:val="20"/>
        </w:rPr>
        <w:tab/>
      </w:r>
      <w:r w:rsidR="00D34013" w:rsidRPr="00FF16AA">
        <w:rPr>
          <w:rFonts w:ascii="Georgia" w:hAnsi="Georgia"/>
          <w:b/>
          <w:bCs/>
          <w:kern w:val="28"/>
          <w:sz w:val="20"/>
          <w:szCs w:val="20"/>
        </w:rPr>
        <w:tab/>
      </w:r>
      <w:r w:rsidR="00D34013" w:rsidRPr="00FF16AA">
        <w:rPr>
          <w:rFonts w:ascii="Georgia" w:hAnsi="Georgia"/>
          <w:b/>
          <w:bCs/>
          <w:kern w:val="28"/>
          <w:sz w:val="20"/>
          <w:szCs w:val="20"/>
        </w:rPr>
        <w:tab/>
      </w:r>
      <w:r w:rsidR="00D34013" w:rsidRPr="00FF16AA">
        <w:rPr>
          <w:rFonts w:ascii="Georgia" w:hAnsi="Georgia"/>
          <w:b/>
          <w:bCs/>
          <w:kern w:val="28"/>
          <w:sz w:val="20"/>
          <w:szCs w:val="20"/>
        </w:rPr>
        <w:tab/>
      </w:r>
      <w:r w:rsidR="00D34013" w:rsidRPr="00FF16AA">
        <w:rPr>
          <w:rFonts w:ascii="Georgia" w:hAnsi="Georgia"/>
          <w:b/>
          <w:bCs/>
          <w:kern w:val="28"/>
          <w:sz w:val="20"/>
          <w:szCs w:val="20"/>
        </w:rPr>
        <w:tab/>
      </w:r>
      <w:r w:rsidR="00D34013" w:rsidRPr="00FF16AA">
        <w:rPr>
          <w:rFonts w:ascii="Georgia" w:hAnsi="Georgia"/>
          <w:b/>
          <w:bCs/>
          <w:kern w:val="28"/>
          <w:sz w:val="20"/>
          <w:szCs w:val="20"/>
        </w:rPr>
        <w:tab/>
      </w:r>
      <w:r w:rsidR="003D7358" w:rsidRPr="00FF16AA">
        <w:rPr>
          <w:rFonts w:ascii="Georgia" w:hAnsi="Georgia"/>
          <w:b/>
          <w:bCs/>
          <w:kern w:val="28"/>
          <w:sz w:val="20"/>
          <w:szCs w:val="20"/>
        </w:rPr>
        <w:tab/>
      </w:r>
      <w:r w:rsidR="009B38BF" w:rsidRPr="00FF16AA">
        <w:rPr>
          <w:rFonts w:ascii="Georgia" w:hAnsi="Georgia"/>
          <w:b/>
          <w:bCs/>
          <w:kern w:val="28"/>
          <w:sz w:val="20"/>
          <w:szCs w:val="20"/>
        </w:rPr>
        <w:tab/>
      </w:r>
      <w:r w:rsidR="009B38BF" w:rsidRPr="00FF16AA">
        <w:rPr>
          <w:rFonts w:ascii="Georgia" w:hAnsi="Georgia"/>
          <w:b/>
          <w:bCs/>
          <w:kern w:val="28"/>
          <w:sz w:val="20"/>
          <w:szCs w:val="20"/>
        </w:rPr>
        <w:tab/>
      </w:r>
      <w:r w:rsidR="009B38BF" w:rsidRPr="00FF16AA">
        <w:rPr>
          <w:rFonts w:ascii="Georgia" w:hAnsi="Georgia"/>
          <w:b/>
          <w:bCs/>
          <w:kern w:val="28"/>
          <w:sz w:val="20"/>
          <w:szCs w:val="20"/>
        </w:rPr>
        <w:tab/>
      </w:r>
      <w:r w:rsidR="009B38BF" w:rsidRPr="00FF16AA">
        <w:rPr>
          <w:rFonts w:ascii="Georgia" w:hAnsi="Georgia"/>
          <w:b/>
          <w:bCs/>
          <w:kern w:val="28"/>
          <w:sz w:val="20"/>
          <w:szCs w:val="20"/>
        </w:rPr>
        <w:tab/>
      </w:r>
      <w:r w:rsidR="009B38BF" w:rsidRPr="00FF16AA">
        <w:rPr>
          <w:rFonts w:ascii="Georgia" w:hAnsi="Georgia"/>
          <w:b/>
          <w:bCs/>
          <w:kern w:val="28"/>
          <w:sz w:val="20"/>
          <w:szCs w:val="20"/>
        </w:rPr>
        <w:tab/>
      </w:r>
      <w:r w:rsidR="009B38BF" w:rsidRPr="00FF16AA">
        <w:rPr>
          <w:rFonts w:ascii="Georgia" w:hAnsi="Georgia"/>
          <w:b/>
          <w:bCs/>
          <w:kern w:val="28"/>
          <w:sz w:val="20"/>
          <w:szCs w:val="20"/>
        </w:rPr>
        <w:tab/>
      </w:r>
      <w:r w:rsidR="009B38BF" w:rsidRPr="00FF16AA">
        <w:rPr>
          <w:rFonts w:ascii="Georgia" w:hAnsi="Georgia"/>
          <w:b/>
          <w:bCs/>
          <w:kern w:val="28"/>
          <w:sz w:val="20"/>
          <w:szCs w:val="20"/>
        </w:rPr>
        <w:tab/>
      </w:r>
      <w:r w:rsidR="00FF16AA">
        <w:rPr>
          <w:rFonts w:ascii="Georgia" w:hAnsi="Georgia"/>
          <w:b/>
          <w:bCs/>
          <w:kern w:val="28"/>
          <w:sz w:val="20"/>
          <w:szCs w:val="20"/>
        </w:rPr>
        <w:tab/>
      </w:r>
      <w:r w:rsidR="00FF16AA">
        <w:rPr>
          <w:rFonts w:ascii="Georgia" w:hAnsi="Georgia"/>
          <w:b/>
          <w:bCs/>
          <w:kern w:val="28"/>
          <w:sz w:val="20"/>
          <w:szCs w:val="20"/>
        </w:rPr>
        <w:tab/>
        <w:t>ACTION: Town Clerks</w:t>
      </w:r>
    </w:p>
    <w:p w14:paraId="388F3C63" w14:textId="3EC567C1" w:rsidR="00B524D4" w:rsidRPr="00FF16AA" w:rsidRDefault="00B524D4" w:rsidP="009B38BF">
      <w:pPr>
        <w:ind w:left="2160"/>
        <w:rPr>
          <w:rFonts w:ascii="Georgia" w:hAnsi="Georgia"/>
          <w:bCs/>
          <w:kern w:val="28"/>
          <w:sz w:val="20"/>
          <w:szCs w:val="20"/>
        </w:rPr>
      </w:pPr>
      <w:r w:rsidRPr="00FF16AA">
        <w:rPr>
          <w:rFonts w:ascii="Georgia" w:hAnsi="Georgia"/>
          <w:bCs/>
          <w:kern w:val="28"/>
          <w:sz w:val="20"/>
          <w:szCs w:val="20"/>
        </w:rPr>
        <w:t xml:space="preserve">b.  </w:t>
      </w:r>
      <w:r w:rsidR="003D7358" w:rsidRPr="00FF16AA">
        <w:rPr>
          <w:rFonts w:ascii="Georgia" w:hAnsi="Georgia"/>
          <w:bCs/>
          <w:kern w:val="28"/>
          <w:sz w:val="20"/>
          <w:szCs w:val="20"/>
        </w:rPr>
        <w:t xml:space="preserve">The Committee considered </w:t>
      </w:r>
      <w:r w:rsidR="009B38BF" w:rsidRPr="00FF16AA">
        <w:rPr>
          <w:rFonts w:ascii="Georgia" w:hAnsi="Georgia"/>
          <w:bCs/>
          <w:kern w:val="28"/>
          <w:sz w:val="20"/>
          <w:szCs w:val="20"/>
        </w:rPr>
        <w:t>replacement and repair of damaged park equipment on the Green</w:t>
      </w:r>
    </w:p>
    <w:p w14:paraId="64553D8F" w14:textId="77777777" w:rsidR="001548AA" w:rsidRDefault="00D34013" w:rsidP="00414AAB">
      <w:pPr>
        <w:widowControl w:val="0"/>
        <w:autoSpaceDE w:val="0"/>
        <w:autoSpaceDN w:val="0"/>
        <w:adjustRightInd w:val="0"/>
        <w:ind w:left="2160"/>
        <w:rPr>
          <w:rFonts w:ascii="Georgia" w:hAnsi="Georgia" w:cs="Arial"/>
          <w:b/>
          <w:bCs/>
          <w:i/>
          <w:sz w:val="20"/>
          <w:szCs w:val="20"/>
        </w:rPr>
      </w:pPr>
      <w:r w:rsidRPr="00FF16AA">
        <w:rPr>
          <w:rFonts w:ascii="Georgia" w:hAnsi="Georgia" w:cs="Arial"/>
          <w:b/>
          <w:bCs/>
          <w:sz w:val="20"/>
          <w:szCs w:val="20"/>
        </w:rPr>
        <w:t>RESOLUTION</w:t>
      </w:r>
      <w:r w:rsidRPr="00FF16AA">
        <w:rPr>
          <w:rFonts w:ascii="Georgia" w:hAnsi="Georgia" w:cs="Arial"/>
          <w:b/>
          <w:bCs/>
          <w:i/>
          <w:sz w:val="20"/>
          <w:szCs w:val="20"/>
        </w:rPr>
        <w:t xml:space="preserve">: </w:t>
      </w:r>
      <w:r w:rsidR="009B38BF" w:rsidRPr="00FF16AA">
        <w:rPr>
          <w:rFonts w:ascii="Georgia" w:hAnsi="Georgia" w:cs="Arial"/>
          <w:b/>
          <w:bCs/>
          <w:i/>
          <w:sz w:val="20"/>
          <w:szCs w:val="20"/>
        </w:rPr>
        <w:t>That the park play equipment be repaired/replaced as per the quotation from Kompan</w:t>
      </w:r>
      <w:r w:rsidR="00414AAB" w:rsidRPr="00FF16AA">
        <w:rPr>
          <w:rFonts w:ascii="Georgia" w:hAnsi="Georgia" w:cs="Arial"/>
          <w:b/>
          <w:bCs/>
          <w:i/>
          <w:sz w:val="20"/>
          <w:szCs w:val="20"/>
        </w:rPr>
        <w:t>.</w:t>
      </w:r>
      <w:r w:rsidR="009B38BF" w:rsidRPr="00FF16AA">
        <w:rPr>
          <w:rFonts w:ascii="Georgia" w:hAnsi="Georgia" w:cs="Arial"/>
          <w:b/>
          <w:bCs/>
          <w:i/>
          <w:sz w:val="20"/>
          <w:szCs w:val="20"/>
        </w:rPr>
        <w:t xml:space="preserve">  </w:t>
      </w:r>
    </w:p>
    <w:p w14:paraId="77B6975D" w14:textId="2723514F" w:rsidR="00746C05" w:rsidRPr="00FF16AA" w:rsidRDefault="001548AA" w:rsidP="00414AAB">
      <w:pPr>
        <w:widowControl w:val="0"/>
        <w:autoSpaceDE w:val="0"/>
        <w:autoSpaceDN w:val="0"/>
        <w:adjustRightInd w:val="0"/>
        <w:ind w:left="2160"/>
        <w:rPr>
          <w:rFonts w:ascii="Georgia" w:hAnsi="Georgia" w:cs="Arial"/>
          <w:b/>
          <w:bCs/>
          <w:sz w:val="20"/>
          <w:szCs w:val="20"/>
        </w:rPr>
      </w:pPr>
      <w:r>
        <w:rPr>
          <w:rFonts w:ascii="Georgia" w:hAnsi="Georgia" w:cs="Arial"/>
          <w:b/>
          <w:bCs/>
          <w:sz w:val="20"/>
          <w:szCs w:val="20"/>
        </w:rPr>
        <w:t>RESOLUTION</w:t>
      </w:r>
      <w:r w:rsidRPr="001548AA">
        <w:rPr>
          <w:rFonts w:ascii="Georgia" w:hAnsi="Georgia" w:cs="Arial"/>
          <w:b/>
          <w:bCs/>
          <w:i/>
          <w:sz w:val="20"/>
          <w:szCs w:val="20"/>
        </w:rPr>
        <w:t>:</w:t>
      </w:r>
      <w:r>
        <w:rPr>
          <w:rFonts w:ascii="Georgia" w:hAnsi="Georgia" w:cs="Arial"/>
          <w:b/>
          <w:bCs/>
          <w:i/>
          <w:sz w:val="20"/>
          <w:szCs w:val="20"/>
        </w:rPr>
        <w:t xml:space="preserve"> </w:t>
      </w:r>
      <w:r w:rsidR="009B38BF" w:rsidRPr="00FF16AA">
        <w:rPr>
          <w:rFonts w:ascii="Georgia" w:hAnsi="Georgia" w:cs="Arial"/>
          <w:b/>
          <w:bCs/>
          <w:i/>
          <w:sz w:val="20"/>
          <w:szCs w:val="20"/>
        </w:rPr>
        <w:t>That a quotation is sought for the repair of protective matting.  That the cost of the repair of the waste bin is researched and actioned.</w:t>
      </w:r>
      <w:r w:rsidR="00414AAB" w:rsidRPr="00FF16AA">
        <w:rPr>
          <w:rFonts w:ascii="Georgia" w:hAnsi="Georgia" w:cs="Arial"/>
          <w:b/>
          <w:bCs/>
          <w:sz w:val="20"/>
          <w:szCs w:val="20"/>
        </w:rPr>
        <w:t xml:space="preserve">  </w:t>
      </w:r>
    </w:p>
    <w:p w14:paraId="1C66BDA9" w14:textId="2208D1DB" w:rsidR="00D34013" w:rsidRPr="00FF16AA" w:rsidRDefault="00D34013" w:rsidP="00746C05">
      <w:pPr>
        <w:widowControl w:val="0"/>
        <w:autoSpaceDE w:val="0"/>
        <w:autoSpaceDN w:val="0"/>
        <w:adjustRightInd w:val="0"/>
        <w:ind w:left="6480" w:firstLine="720"/>
        <w:rPr>
          <w:rFonts w:ascii="Georgia" w:hAnsi="Georgia" w:cs="Arial"/>
          <w:b/>
          <w:bCs/>
          <w:sz w:val="20"/>
          <w:szCs w:val="20"/>
        </w:rPr>
      </w:pPr>
      <w:r w:rsidRPr="00FF16AA">
        <w:rPr>
          <w:rFonts w:ascii="Georgia" w:hAnsi="Georgia" w:cs="Arial"/>
          <w:b/>
          <w:bCs/>
          <w:sz w:val="20"/>
          <w:szCs w:val="20"/>
        </w:rPr>
        <w:t xml:space="preserve"> ACTION: Town Clerk</w:t>
      </w:r>
      <w:r w:rsidR="00FF16AA">
        <w:rPr>
          <w:rFonts w:ascii="Georgia" w:hAnsi="Georgia" w:cs="Arial"/>
          <w:b/>
          <w:bCs/>
          <w:sz w:val="20"/>
          <w:szCs w:val="20"/>
        </w:rPr>
        <w:t>s</w:t>
      </w:r>
    </w:p>
    <w:p w14:paraId="2850A238" w14:textId="77777777" w:rsidR="009B38BF" w:rsidRPr="00FF16AA" w:rsidRDefault="009B38BF" w:rsidP="009B38BF">
      <w:pPr>
        <w:widowControl w:val="0"/>
        <w:autoSpaceDE w:val="0"/>
        <w:autoSpaceDN w:val="0"/>
        <w:adjustRightInd w:val="0"/>
        <w:ind w:left="2160"/>
        <w:rPr>
          <w:rFonts w:ascii="Georgia" w:hAnsi="Georgia" w:cs="Arial"/>
          <w:b/>
          <w:bCs/>
          <w:sz w:val="20"/>
          <w:szCs w:val="20"/>
        </w:rPr>
      </w:pPr>
      <w:r w:rsidRPr="00FF16AA">
        <w:rPr>
          <w:rFonts w:ascii="Georgia" w:hAnsi="Georgia" w:cs="Arial"/>
          <w:bCs/>
          <w:sz w:val="20"/>
          <w:szCs w:val="20"/>
        </w:rPr>
        <w:t>c.</w:t>
      </w:r>
      <w:r w:rsidRPr="00FF16AA">
        <w:rPr>
          <w:rFonts w:ascii="Georgia" w:hAnsi="Georgia" w:cs="Arial"/>
          <w:b/>
          <w:bCs/>
          <w:sz w:val="20"/>
          <w:szCs w:val="20"/>
        </w:rPr>
        <w:t xml:space="preserve"> </w:t>
      </w:r>
      <w:r w:rsidRPr="00FF16AA">
        <w:rPr>
          <w:rFonts w:ascii="Georgia" w:hAnsi="Georgia" w:cs="Arial"/>
          <w:bCs/>
          <w:sz w:val="20"/>
          <w:szCs w:val="20"/>
        </w:rPr>
        <w:t>The Committee considered the purchase of 2 tonnes of sand for the play area</w:t>
      </w:r>
    </w:p>
    <w:p w14:paraId="4C6D2E26" w14:textId="7B835634" w:rsidR="00414AAB" w:rsidRPr="00FF16AA" w:rsidRDefault="00414AAB" w:rsidP="009B38BF">
      <w:pPr>
        <w:widowControl w:val="0"/>
        <w:autoSpaceDE w:val="0"/>
        <w:autoSpaceDN w:val="0"/>
        <w:adjustRightInd w:val="0"/>
        <w:ind w:left="2160"/>
        <w:rPr>
          <w:rFonts w:ascii="Georgia" w:hAnsi="Georgia" w:cs="Arial"/>
          <w:b/>
          <w:bCs/>
          <w:sz w:val="20"/>
          <w:szCs w:val="20"/>
        </w:rPr>
      </w:pPr>
      <w:r w:rsidRPr="00FF16AA">
        <w:rPr>
          <w:rFonts w:ascii="Georgia" w:hAnsi="Georgia" w:cs="Arial"/>
          <w:b/>
          <w:bCs/>
          <w:sz w:val="20"/>
          <w:szCs w:val="20"/>
        </w:rPr>
        <w:t xml:space="preserve">RESOLUTION: </w:t>
      </w:r>
      <w:r w:rsidR="009B38BF" w:rsidRPr="00FF16AA">
        <w:rPr>
          <w:rFonts w:ascii="Georgia" w:hAnsi="Georgia" w:cs="Arial"/>
          <w:b/>
          <w:bCs/>
          <w:i/>
          <w:sz w:val="20"/>
          <w:szCs w:val="20"/>
        </w:rPr>
        <w:t>That 2 tonnes of sand is purchased and the supplier advised on the location and access issues for delivery</w:t>
      </w:r>
      <w:r w:rsidRPr="00FF16AA">
        <w:rPr>
          <w:rFonts w:ascii="Georgia" w:hAnsi="Georgia" w:cs="Arial"/>
          <w:b/>
          <w:bCs/>
          <w:i/>
          <w:sz w:val="20"/>
          <w:szCs w:val="20"/>
        </w:rPr>
        <w:t>.</w:t>
      </w:r>
    </w:p>
    <w:p w14:paraId="13903F2D" w14:textId="47677C60" w:rsidR="00414AAB" w:rsidRPr="00FF16AA" w:rsidRDefault="00414AAB" w:rsidP="00414AAB">
      <w:pPr>
        <w:widowControl w:val="0"/>
        <w:autoSpaceDE w:val="0"/>
        <w:autoSpaceDN w:val="0"/>
        <w:adjustRightInd w:val="0"/>
        <w:ind w:left="2160"/>
        <w:rPr>
          <w:rFonts w:ascii="Georgia" w:hAnsi="Georgia" w:cs="Arial"/>
          <w:b/>
          <w:bCs/>
          <w:sz w:val="20"/>
          <w:szCs w:val="20"/>
        </w:rPr>
      </w:pPr>
      <w:r w:rsidRPr="00FF16AA">
        <w:rPr>
          <w:rFonts w:ascii="Georgia" w:hAnsi="Georgia" w:cs="Arial"/>
          <w:b/>
          <w:bCs/>
          <w:sz w:val="20"/>
          <w:szCs w:val="20"/>
        </w:rPr>
        <w:tab/>
      </w:r>
      <w:r w:rsidRPr="00FF16AA">
        <w:rPr>
          <w:rFonts w:ascii="Georgia" w:hAnsi="Georgia" w:cs="Arial"/>
          <w:b/>
          <w:bCs/>
          <w:sz w:val="20"/>
          <w:szCs w:val="20"/>
        </w:rPr>
        <w:tab/>
      </w:r>
      <w:r w:rsidRPr="00FF16AA">
        <w:rPr>
          <w:rFonts w:ascii="Georgia" w:hAnsi="Georgia" w:cs="Arial"/>
          <w:b/>
          <w:bCs/>
          <w:sz w:val="20"/>
          <w:szCs w:val="20"/>
        </w:rPr>
        <w:tab/>
      </w:r>
      <w:r w:rsidRPr="00FF16AA">
        <w:rPr>
          <w:rFonts w:ascii="Georgia" w:hAnsi="Georgia" w:cs="Arial"/>
          <w:b/>
          <w:bCs/>
          <w:sz w:val="20"/>
          <w:szCs w:val="20"/>
        </w:rPr>
        <w:tab/>
      </w:r>
      <w:r w:rsidRPr="00FF16AA">
        <w:rPr>
          <w:rFonts w:ascii="Georgia" w:hAnsi="Georgia" w:cs="Arial"/>
          <w:b/>
          <w:bCs/>
          <w:sz w:val="20"/>
          <w:szCs w:val="20"/>
        </w:rPr>
        <w:tab/>
      </w:r>
      <w:r w:rsidRPr="00FF16AA">
        <w:rPr>
          <w:rFonts w:ascii="Georgia" w:hAnsi="Georgia" w:cs="Arial"/>
          <w:b/>
          <w:bCs/>
          <w:sz w:val="20"/>
          <w:szCs w:val="20"/>
        </w:rPr>
        <w:tab/>
      </w:r>
      <w:r w:rsidRPr="00FF16AA">
        <w:rPr>
          <w:rFonts w:ascii="Georgia" w:hAnsi="Georgia" w:cs="Arial"/>
          <w:b/>
          <w:bCs/>
          <w:sz w:val="20"/>
          <w:szCs w:val="20"/>
        </w:rPr>
        <w:tab/>
        <w:t>ACTION: Town Clerk</w:t>
      </w:r>
      <w:r w:rsidR="00FF16AA">
        <w:rPr>
          <w:rFonts w:ascii="Georgia" w:hAnsi="Georgia" w:cs="Arial"/>
          <w:b/>
          <w:bCs/>
          <w:sz w:val="20"/>
          <w:szCs w:val="20"/>
        </w:rPr>
        <w:t>s</w:t>
      </w:r>
    </w:p>
    <w:p w14:paraId="5FB21327" w14:textId="489F158F" w:rsidR="008E1F6E" w:rsidRPr="00FF16AA" w:rsidRDefault="00B524D4" w:rsidP="008E1F6E">
      <w:pPr>
        <w:widowControl w:val="0"/>
        <w:autoSpaceDE w:val="0"/>
        <w:autoSpaceDN w:val="0"/>
        <w:adjustRightInd w:val="0"/>
        <w:rPr>
          <w:rFonts w:ascii="Georgia" w:hAnsi="Georgia" w:cs="Arial"/>
          <w:sz w:val="20"/>
          <w:szCs w:val="20"/>
        </w:rPr>
      </w:pPr>
      <w:r w:rsidRPr="00FF16AA">
        <w:rPr>
          <w:rFonts w:ascii="Georgia" w:hAnsi="Georgia"/>
          <w:bCs/>
          <w:kern w:val="28"/>
          <w:sz w:val="20"/>
          <w:szCs w:val="20"/>
        </w:rPr>
        <w:t>FGP&amp;P 170</w:t>
      </w:r>
      <w:r w:rsidR="008E1F6E" w:rsidRPr="00FF16AA">
        <w:rPr>
          <w:rFonts w:ascii="Georgia" w:hAnsi="Georgia"/>
          <w:bCs/>
          <w:kern w:val="28"/>
          <w:sz w:val="20"/>
          <w:szCs w:val="20"/>
        </w:rPr>
        <w:t>6</w:t>
      </w:r>
      <w:r w:rsidRPr="00FF16AA">
        <w:rPr>
          <w:rFonts w:ascii="Georgia" w:hAnsi="Georgia"/>
          <w:bCs/>
          <w:kern w:val="28"/>
          <w:sz w:val="20"/>
          <w:szCs w:val="20"/>
        </w:rPr>
        <w:t>/</w:t>
      </w:r>
      <w:r w:rsidR="001E1877" w:rsidRPr="00FF16AA">
        <w:rPr>
          <w:rFonts w:ascii="Georgia" w:hAnsi="Georgia"/>
          <w:bCs/>
          <w:kern w:val="28"/>
          <w:sz w:val="20"/>
          <w:szCs w:val="20"/>
        </w:rPr>
        <w:t>7</w:t>
      </w:r>
      <w:r w:rsidRPr="00FF16AA">
        <w:rPr>
          <w:rFonts w:ascii="Georgia" w:hAnsi="Georgia" w:cs="Arial"/>
          <w:sz w:val="20"/>
          <w:szCs w:val="20"/>
        </w:rPr>
        <w:tab/>
      </w:r>
      <w:r w:rsidR="00204F77">
        <w:rPr>
          <w:rFonts w:ascii="Georgia" w:hAnsi="Georgia" w:cs="Arial"/>
          <w:sz w:val="20"/>
          <w:szCs w:val="20"/>
        </w:rPr>
        <w:tab/>
      </w:r>
      <w:r w:rsidR="008E1F6E" w:rsidRPr="00FF16AA">
        <w:rPr>
          <w:rFonts w:ascii="Georgia" w:hAnsi="Georgia" w:cs="Arial"/>
          <w:sz w:val="20"/>
          <w:szCs w:val="20"/>
          <w:u w:val="single"/>
        </w:rPr>
        <w:t>Summer Gala</w:t>
      </w:r>
    </w:p>
    <w:p w14:paraId="7DF5ECBA" w14:textId="3979DFA6" w:rsidR="008E1F6E" w:rsidRPr="00FF16AA" w:rsidRDefault="008E1F6E" w:rsidP="008E1F6E">
      <w:pPr>
        <w:widowControl w:val="0"/>
        <w:autoSpaceDE w:val="0"/>
        <w:autoSpaceDN w:val="0"/>
        <w:adjustRightInd w:val="0"/>
        <w:rPr>
          <w:rFonts w:ascii="Georgia" w:hAnsi="Georgia" w:cs="Arial"/>
          <w:sz w:val="20"/>
          <w:szCs w:val="20"/>
        </w:rPr>
      </w:pPr>
      <w:r w:rsidRPr="00FF16AA">
        <w:rPr>
          <w:rFonts w:ascii="Georgia" w:hAnsi="Georgia" w:cs="Arial"/>
          <w:sz w:val="20"/>
          <w:szCs w:val="20"/>
        </w:rPr>
        <w:tab/>
      </w:r>
      <w:r w:rsidRPr="00FF16AA">
        <w:rPr>
          <w:rFonts w:ascii="Georgia" w:hAnsi="Georgia" w:cs="Arial"/>
          <w:sz w:val="20"/>
          <w:szCs w:val="20"/>
        </w:rPr>
        <w:tab/>
      </w:r>
      <w:r w:rsidRPr="00FF16AA">
        <w:rPr>
          <w:rFonts w:ascii="Georgia" w:hAnsi="Georgia" w:cs="Arial"/>
          <w:sz w:val="20"/>
          <w:szCs w:val="20"/>
        </w:rPr>
        <w:tab/>
        <w:t>a. The Committee considered the Risk Assessment for the Summer Gala</w:t>
      </w:r>
    </w:p>
    <w:p w14:paraId="2532C140" w14:textId="5F323216" w:rsidR="00C66A1A" w:rsidRPr="00FF16AA" w:rsidRDefault="00C66A1A" w:rsidP="00C66A1A">
      <w:pPr>
        <w:widowControl w:val="0"/>
        <w:autoSpaceDE w:val="0"/>
        <w:autoSpaceDN w:val="0"/>
        <w:adjustRightInd w:val="0"/>
        <w:ind w:left="2160"/>
        <w:rPr>
          <w:rFonts w:ascii="Georgia" w:hAnsi="Georgia" w:cs="Arial"/>
          <w:b/>
          <w:sz w:val="20"/>
          <w:szCs w:val="20"/>
        </w:rPr>
      </w:pPr>
      <w:r w:rsidRPr="00FF16AA">
        <w:rPr>
          <w:rFonts w:ascii="Georgia" w:hAnsi="Georgia" w:cs="Arial"/>
          <w:b/>
          <w:sz w:val="20"/>
          <w:szCs w:val="20"/>
        </w:rPr>
        <w:t xml:space="preserve">RESOLUTION: </w:t>
      </w:r>
      <w:r w:rsidRPr="00204F77">
        <w:rPr>
          <w:rFonts w:ascii="Georgia" w:hAnsi="Georgia" w:cs="Arial"/>
          <w:b/>
          <w:i/>
          <w:sz w:val="20"/>
          <w:szCs w:val="20"/>
        </w:rPr>
        <w:t>That the Risk Assessment was approved with amendments.</w:t>
      </w:r>
    </w:p>
    <w:p w14:paraId="34006603" w14:textId="28B53C35" w:rsidR="00C66A1A" w:rsidRPr="00FF16AA" w:rsidRDefault="00C66A1A" w:rsidP="00C81AC7">
      <w:pPr>
        <w:widowControl w:val="0"/>
        <w:autoSpaceDE w:val="0"/>
        <w:autoSpaceDN w:val="0"/>
        <w:adjustRightInd w:val="0"/>
        <w:ind w:left="7200"/>
        <w:rPr>
          <w:rFonts w:ascii="Georgia" w:hAnsi="Georgia" w:cs="Arial"/>
          <w:b/>
          <w:sz w:val="20"/>
          <w:szCs w:val="20"/>
        </w:rPr>
      </w:pPr>
      <w:r w:rsidRPr="00FF16AA">
        <w:rPr>
          <w:rFonts w:ascii="Georgia" w:hAnsi="Georgia" w:cs="Arial"/>
          <w:b/>
          <w:sz w:val="20"/>
          <w:szCs w:val="20"/>
        </w:rPr>
        <w:t xml:space="preserve">ACTION: </w:t>
      </w:r>
      <w:r w:rsidR="00C81AC7" w:rsidRPr="00FF16AA">
        <w:rPr>
          <w:rFonts w:ascii="Georgia" w:hAnsi="Georgia" w:cs="Arial"/>
          <w:b/>
          <w:sz w:val="20"/>
          <w:szCs w:val="20"/>
        </w:rPr>
        <w:t xml:space="preserve">Town </w:t>
      </w:r>
      <w:r w:rsidRPr="00FF16AA">
        <w:rPr>
          <w:rFonts w:ascii="Georgia" w:hAnsi="Georgia" w:cs="Arial"/>
          <w:b/>
          <w:sz w:val="20"/>
          <w:szCs w:val="20"/>
        </w:rPr>
        <w:t>Clerks</w:t>
      </w:r>
    </w:p>
    <w:p w14:paraId="2ACC2AEE" w14:textId="44344B1F" w:rsidR="00C66A1A" w:rsidRPr="00FF16AA" w:rsidRDefault="00C66A1A" w:rsidP="008E1F6E">
      <w:pPr>
        <w:widowControl w:val="0"/>
        <w:autoSpaceDE w:val="0"/>
        <w:autoSpaceDN w:val="0"/>
        <w:adjustRightInd w:val="0"/>
        <w:rPr>
          <w:rFonts w:ascii="Georgia" w:hAnsi="Georgia" w:cs="Arial"/>
          <w:sz w:val="20"/>
          <w:szCs w:val="20"/>
        </w:rPr>
      </w:pPr>
      <w:r w:rsidRPr="00FF16AA">
        <w:rPr>
          <w:rFonts w:ascii="Georgia" w:hAnsi="Georgia" w:cs="Arial"/>
          <w:sz w:val="20"/>
          <w:szCs w:val="20"/>
        </w:rPr>
        <w:tab/>
      </w:r>
      <w:r w:rsidRPr="00FF16AA">
        <w:rPr>
          <w:rFonts w:ascii="Georgia" w:hAnsi="Georgia" w:cs="Arial"/>
          <w:sz w:val="20"/>
          <w:szCs w:val="20"/>
        </w:rPr>
        <w:tab/>
      </w:r>
      <w:r w:rsidRPr="00FF16AA">
        <w:rPr>
          <w:rFonts w:ascii="Georgia" w:hAnsi="Georgia" w:cs="Arial"/>
          <w:sz w:val="20"/>
          <w:szCs w:val="20"/>
        </w:rPr>
        <w:tab/>
        <w:t>b. The Committee considered amendments to the Summer Gala signage</w:t>
      </w:r>
    </w:p>
    <w:p w14:paraId="2359A178" w14:textId="23B86975" w:rsidR="00C16AD6" w:rsidRPr="00FF16AA" w:rsidRDefault="00C66A1A" w:rsidP="00752C8B">
      <w:pPr>
        <w:tabs>
          <w:tab w:val="left" w:pos="748"/>
        </w:tabs>
        <w:ind w:left="1134" w:hanging="1134"/>
        <w:rPr>
          <w:rFonts w:ascii="Georgia" w:hAnsi="Georgia"/>
          <w:b/>
          <w:sz w:val="20"/>
          <w:szCs w:val="20"/>
        </w:rPr>
      </w:pPr>
      <w:r w:rsidRPr="00FF16AA">
        <w:rPr>
          <w:rFonts w:ascii="Georgia" w:hAnsi="Georgia"/>
          <w:b/>
          <w:sz w:val="20"/>
          <w:szCs w:val="20"/>
        </w:rPr>
        <w:tab/>
      </w:r>
      <w:r w:rsidRPr="00FF16AA">
        <w:rPr>
          <w:rFonts w:ascii="Georgia" w:hAnsi="Georgia"/>
          <w:b/>
          <w:sz w:val="20"/>
          <w:szCs w:val="20"/>
        </w:rPr>
        <w:tab/>
      </w:r>
      <w:r w:rsidRPr="00FF16AA">
        <w:rPr>
          <w:rFonts w:ascii="Georgia" w:hAnsi="Georgia"/>
          <w:b/>
          <w:sz w:val="20"/>
          <w:szCs w:val="20"/>
        </w:rPr>
        <w:tab/>
      </w:r>
      <w:r w:rsidRPr="00FF16AA">
        <w:rPr>
          <w:rFonts w:ascii="Georgia" w:hAnsi="Georgia"/>
          <w:b/>
          <w:sz w:val="20"/>
          <w:szCs w:val="20"/>
        </w:rPr>
        <w:tab/>
        <w:t>RESOLUTION: Overlays to be purchased at £25 per banner.</w:t>
      </w:r>
    </w:p>
    <w:p w14:paraId="5B40AF74" w14:textId="681B4318" w:rsidR="00C66A1A" w:rsidRPr="00FF16AA" w:rsidRDefault="00C66A1A" w:rsidP="00752C8B">
      <w:pPr>
        <w:tabs>
          <w:tab w:val="left" w:pos="748"/>
        </w:tabs>
        <w:ind w:left="1134" w:hanging="1134"/>
        <w:rPr>
          <w:rFonts w:ascii="Georgia" w:hAnsi="Georgia"/>
          <w:b/>
          <w:sz w:val="20"/>
          <w:szCs w:val="20"/>
        </w:rPr>
      </w:pPr>
      <w:r w:rsidRPr="00FF16AA">
        <w:rPr>
          <w:rFonts w:ascii="Georgia" w:hAnsi="Georgia"/>
          <w:b/>
          <w:sz w:val="20"/>
          <w:szCs w:val="20"/>
        </w:rPr>
        <w:tab/>
      </w:r>
      <w:r w:rsidRPr="00FF16AA">
        <w:rPr>
          <w:rFonts w:ascii="Georgia" w:hAnsi="Georgia"/>
          <w:b/>
          <w:sz w:val="20"/>
          <w:szCs w:val="20"/>
        </w:rPr>
        <w:tab/>
      </w:r>
      <w:r w:rsidRPr="00FF16AA">
        <w:rPr>
          <w:rFonts w:ascii="Georgia" w:hAnsi="Georgia"/>
          <w:b/>
          <w:sz w:val="20"/>
          <w:szCs w:val="20"/>
        </w:rPr>
        <w:tab/>
      </w:r>
      <w:r w:rsidRPr="00FF16AA">
        <w:rPr>
          <w:rFonts w:ascii="Georgia" w:hAnsi="Georgia"/>
          <w:b/>
          <w:sz w:val="20"/>
          <w:szCs w:val="20"/>
        </w:rPr>
        <w:tab/>
      </w:r>
      <w:r w:rsidRPr="00FF16AA">
        <w:rPr>
          <w:rFonts w:ascii="Georgia" w:hAnsi="Georgia"/>
          <w:b/>
          <w:sz w:val="20"/>
          <w:szCs w:val="20"/>
        </w:rPr>
        <w:tab/>
      </w:r>
      <w:r w:rsidRPr="00FF16AA">
        <w:rPr>
          <w:rFonts w:ascii="Georgia" w:hAnsi="Georgia"/>
          <w:b/>
          <w:sz w:val="20"/>
          <w:szCs w:val="20"/>
        </w:rPr>
        <w:tab/>
      </w:r>
      <w:r w:rsidRPr="00FF16AA">
        <w:rPr>
          <w:rFonts w:ascii="Georgia" w:hAnsi="Georgia"/>
          <w:b/>
          <w:sz w:val="20"/>
          <w:szCs w:val="20"/>
        </w:rPr>
        <w:tab/>
      </w:r>
      <w:r w:rsidRPr="00FF16AA">
        <w:rPr>
          <w:rFonts w:ascii="Georgia" w:hAnsi="Georgia"/>
          <w:b/>
          <w:sz w:val="20"/>
          <w:szCs w:val="20"/>
        </w:rPr>
        <w:tab/>
      </w:r>
      <w:r w:rsidRPr="00FF16AA">
        <w:rPr>
          <w:rFonts w:ascii="Georgia" w:hAnsi="Georgia"/>
          <w:b/>
          <w:sz w:val="20"/>
          <w:szCs w:val="20"/>
        </w:rPr>
        <w:tab/>
      </w:r>
      <w:r w:rsidRPr="00FF16AA">
        <w:rPr>
          <w:rFonts w:ascii="Georgia" w:hAnsi="Georgia"/>
          <w:b/>
          <w:sz w:val="20"/>
          <w:szCs w:val="20"/>
        </w:rPr>
        <w:tab/>
      </w:r>
      <w:r w:rsidRPr="00FF16AA">
        <w:rPr>
          <w:rFonts w:ascii="Georgia" w:hAnsi="Georgia"/>
          <w:b/>
          <w:sz w:val="20"/>
          <w:szCs w:val="20"/>
        </w:rPr>
        <w:tab/>
        <w:t>ACTION: Town Clerk</w:t>
      </w:r>
      <w:r w:rsidR="00FF16AA">
        <w:rPr>
          <w:rFonts w:ascii="Georgia" w:hAnsi="Georgia"/>
          <w:b/>
          <w:sz w:val="20"/>
          <w:szCs w:val="20"/>
        </w:rPr>
        <w:t>s</w:t>
      </w:r>
    </w:p>
    <w:p w14:paraId="467E8846" w14:textId="1A0AE292" w:rsidR="00C16AD6" w:rsidRPr="00FF16AA" w:rsidRDefault="00C66A1A" w:rsidP="00752C8B">
      <w:pPr>
        <w:tabs>
          <w:tab w:val="left" w:pos="748"/>
        </w:tabs>
        <w:ind w:left="1134" w:hanging="1134"/>
        <w:rPr>
          <w:rFonts w:ascii="Georgia" w:hAnsi="Georgia"/>
          <w:sz w:val="20"/>
          <w:szCs w:val="20"/>
          <w:u w:val="single"/>
        </w:rPr>
      </w:pPr>
      <w:r w:rsidRPr="00FF16AA">
        <w:rPr>
          <w:rFonts w:ascii="Georgia" w:hAnsi="Georgia"/>
          <w:sz w:val="20"/>
          <w:szCs w:val="20"/>
        </w:rPr>
        <w:t>FGP&amp;P 1706</w:t>
      </w:r>
      <w:r w:rsidR="00C16AD6" w:rsidRPr="00FF16AA">
        <w:rPr>
          <w:rFonts w:ascii="Georgia" w:hAnsi="Georgia"/>
          <w:sz w:val="20"/>
          <w:szCs w:val="20"/>
        </w:rPr>
        <w:t>/8</w:t>
      </w:r>
      <w:r w:rsidR="00C16AD6" w:rsidRPr="00FF16AA">
        <w:rPr>
          <w:rFonts w:ascii="Georgia" w:hAnsi="Georgia"/>
          <w:sz w:val="20"/>
          <w:szCs w:val="20"/>
        </w:rPr>
        <w:tab/>
      </w:r>
      <w:r w:rsidR="00204F77">
        <w:rPr>
          <w:rFonts w:ascii="Georgia" w:hAnsi="Georgia"/>
          <w:sz w:val="20"/>
          <w:szCs w:val="20"/>
        </w:rPr>
        <w:tab/>
      </w:r>
      <w:r w:rsidRPr="00FF16AA">
        <w:rPr>
          <w:rFonts w:ascii="Georgia" w:hAnsi="Georgia"/>
          <w:sz w:val="20"/>
          <w:szCs w:val="20"/>
          <w:u w:val="single"/>
        </w:rPr>
        <w:t>Christmas Festival</w:t>
      </w:r>
    </w:p>
    <w:p w14:paraId="2F7D55B3" w14:textId="537C5400" w:rsidR="00C16AD6" w:rsidRPr="00FF16AA" w:rsidRDefault="006D4305" w:rsidP="00C16AD6">
      <w:pPr>
        <w:tabs>
          <w:tab w:val="left" w:pos="748"/>
        </w:tabs>
        <w:ind w:left="2160" w:hanging="1134"/>
        <w:rPr>
          <w:rFonts w:ascii="Georgia" w:hAnsi="Georgia"/>
          <w:sz w:val="20"/>
          <w:szCs w:val="20"/>
        </w:rPr>
      </w:pPr>
      <w:r w:rsidRPr="00FF16AA">
        <w:rPr>
          <w:rFonts w:ascii="Georgia" w:hAnsi="Georgia"/>
          <w:sz w:val="20"/>
          <w:szCs w:val="20"/>
        </w:rPr>
        <w:tab/>
        <w:t>The</w:t>
      </w:r>
      <w:r w:rsidR="00C16AD6" w:rsidRPr="00FF16AA">
        <w:rPr>
          <w:rFonts w:ascii="Georgia" w:hAnsi="Georgia"/>
          <w:sz w:val="20"/>
          <w:szCs w:val="20"/>
        </w:rPr>
        <w:t xml:space="preserve"> </w:t>
      </w:r>
      <w:r w:rsidRPr="00FF16AA">
        <w:rPr>
          <w:rFonts w:ascii="Georgia" w:hAnsi="Georgia"/>
          <w:sz w:val="20"/>
          <w:szCs w:val="20"/>
        </w:rPr>
        <w:t xml:space="preserve">Committee </w:t>
      </w:r>
      <w:r w:rsidR="00C16AD6" w:rsidRPr="00FF16AA">
        <w:rPr>
          <w:rFonts w:ascii="Georgia" w:hAnsi="Georgia"/>
          <w:sz w:val="20"/>
          <w:szCs w:val="20"/>
        </w:rPr>
        <w:t>consider</w:t>
      </w:r>
      <w:r w:rsidRPr="00FF16AA">
        <w:rPr>
          <w:rFonts w:ascii="Georgia" w:hAnsi="Georgia"/>
          <w:sz w:val="20"/>
          <w:szCs w:val="20"/>
        </w:rPr>
        <w:t>ed</w:t>
      </w:r>
      <w:r w:rsidR="00C66A1A" w:rsidRPr="00FF16AA">
        <w:rPr>
          <w:rFonts w:ascii="Georgia" w:hAnsi="Georgia"/>
          <w:sz w:val="20"/>
          <w:szCs w:val="20"/>
        </w:rPr>
        <w:t xml:space="preserve"> the Risk Assessment for the Christmas Festival</w:t>
      </w:r>
      <w:r w:rsidR="00C16AD6" w:rsidRPr="00FF16AA">
        <w:rPr>
          <w:rFonts w:ascii="Georgia" w:hAnsi="Georgia"/>
          <w:sz w:val="20"/>
          <w:szCs w:val="20"/>
        </w:rPr>
        <w:t>.</w:t>
      </w:r>
    </w:p>
    <w:p w14:paraId="388F3C68" w14:textId="642E4C4E" w:rsidR="00B524D4" w:rsidRPr="00204F77" w:rsidRDefault="006D4305" w:rsidP="006D4305">
      <w:pPr>
        <w:widowControl w:val="0"/>
        <w:autoSpaceDE w:val="0"/>
        <w:autoSpaceDN w:val="0"/>
        <w:adjustRightInd w:val="0"/>
        <w:ind w:left="2160"/>
        <w:rPr>
          <w:rFonts w:ascii="Georgia" w:hAnsi="Georgia" w:cs="Arial"/>
          <w:b/>
          <w:i/>
          <w:sz w:val="20"/>
          <w:szCs w:val="20"/>
        </w:rPr>
      </w:pPr>
      <w:r w:rsidRPr="00FF16AA">
        <w:rPr>
          <w:rFonts w:ascii="Georgia" w:hAnsi="Georgia" w:cs="Arial"/>
          <w:b/>
          <w:sz w:val="20"/>
          <w:szCs w:val="20"/>
        </w:rPr>
        <w:t xml:space="preserve">RESOLUTION: </w:t>
      </w:r>
      <w:r w:rsidRPr="00204F77">
        <w:rPr>
          <w:rFonts w:ascii="Georgia" w:hAnsi="Georgia" w:cs="Arial"/>
          <w:b/>
          <w:i/>
          <w:sz w:val="20"/>
          <w:szCs w:val="20"/>
        </w:rPr>
        <w:t>That t</w:t>
      </w:r>
      <w:r w:rsidR="00C66A1A" w:rsidRPr="00204F77">
        <w:rPr>
          <w:rFonts w:ascii="Georgia" w:hAnsi="Georgia" w:cs="Arial"/>
          <w:b/>
          <w:i/>
          <w:sz w:val="20"/>
          <w:szCs w:val="20"/>
        </w:rPr>
        <w:t>he Risk Assessment was approved with amendments.</w:t>
      </w:r>
      <w:r w:rsidR="00F16BEB" w:rsidRPr="00204F77">
        <w:rPr>
          <w:rFonts w:ascii="Georgia" w:hAnsi="Georgia" w:cs="Arial"/>
          <w:b/>
          <w:i/>
          <w:sz w:val="20"/>
          <w:szCs w:val="20"/>
        </w:rPr>
        <w:t xml:space="preserve">  </w:t>
      </w:r>
      <w:r w:rsidRPr="00204F77">
        <w:rPr>
          <w:rFonts w:ascii="Georgia" w:hAnsi="Georgia" w:cs="Arial"/>
          <w:b/>
          <w:i/>
          <w:sz w:val="20"/>
          <w:szCs w:val="20"/>
        </w:rPr>
        <w:t xml:space="preserve"> </w:t>
      </w:r>
    </w:p>
    <w:p w14:paraId="2E031C49" w14:textId="3BE993B2" w:rsidR="00C66A1A" w:rsidRPr="00FF16AA" w:rsidRDefault="00C66A1A" w:rsidP="00075A06">
      <w:pPr>
        <w:widowControl w:val="0"/>
        <w:autoSpaceDE w:val="0"/>
        <w:autoSpaceDN w:val="0"/>
        <w:adjustRightInd w:val="0"/>
        <w:ind w:left="7200"/>
        <w:rPr>
          <w:rFonts w:ascii="Georgia" w:hAnsi="Georgia" w:cs="Arial"/>
          <w:b/>
          <w:sz w:val="20"/>
          <w:szCs w:val="20"/>
        </w:rPr>
      </w:pPr>
      <w:r w:rsidRPr="00FF16AA">
        <w:rPr>
          <w:rFonts w:ascii="Georgia" w:hAnsi="Georgia" w:cs="Arial"/>
          <w:b/>
          <w:sz w:val="20"/>
          <w:szCs w:val="20"/>
        </w:rPr>
        <w:t xml:space="preserve">ACTION: </w:t>
      </w:r>
      <w:r w:rsidR="00C81AC7" w:rsidRPr="00FF16AA">
        <w:rPr>
          <w:rFonts w:ascii="Georgia" w:hAnsi="Georgia" w:cs="Arial"/>
          <w:b/>
          <w:sz w:val="20"/>
          <w:szCs w:val="20"/>
        </w:rPr>
        <w:t xml:space="preserve">Town </w:t>
      </w:r>
      <w:r w:rsidRPr="00FF16AA">
        <w:rPr>
          <w:rFonts w:ascii="Georgia" w:hAnsi="Georgia" w:cs="Arial"/>
          <w:b/>
          <w:sz w:val="20"/>
          <w:szCs w:val="20"/>
        </w:rPr>
        <w:t>Clerks</w:t>
      </w:r>
    </w:p>
    <w:p w14:paraId="50A5B0EA" w14:textId="2EA2C9CA" w:rsidR="002916F0" w:rsidRPr="00FF16AA" w:rsidRDefault="00C66A1A" w:rsidP="00D24B62">
      <w:pPr>
        <w:widowControl w:val="0"/>
        <w:autoSpaceDE w:val="0"/>
        <w:autoSpaceDN w:val="0"/>
        <w:adjustRightInd w:val="0"/>
        <w:rPr>
          <w:rFonts w:ascii="Georgia" w:hAnsi="Georgia" w:cs="Arial"/>
          <w:sz w:val="20"/>
          <w:szCs w:val="20"/>
        </w:rPr>
      </w:pPr>
      <w:r w:rsidRPr="00FF16AA">
        <w:rPr>
          <w:rFonts w:ascii="Georgia" w:hAnsi="Georgia" w:cs="Arial"/>
          <w:sz w:val="20"/>
          <w:szCs w:val="20"/>
        </w:rPr>
        <w:t>FGP&amp;P 1706</w:t>
      </w:r>
      <w:r w:rsidR="002916F0" w:rsidRPr="00FF16AA">
        <w:rPr>
          <w:rFonts w:ascii="Georgia" w:hAnsi="Georgia" w:cs="Arial"/>
          <w:sz w:val="20"/>
          <w:szCs w:val="20"/>
        </w:rPr>
        <w:t>/9</w:t>
      </w:r>
      <w:r w:rsidR="002916F0" w:rsidRPr="00FF16AA">
        <w:rPr>
          <w:rFonts w:ascii="Georgia" w:hAnsi="Georgia" w:cs="Arial"/>
          <w:sz w:val="20"/>
          <w:szCs w:val="20"/>
        </w:rPr>
        <w:tab/>
      </w:r>
      <w:r w:rsidR="00204F77">
        <w:rPr>
          <w:rFonts w:ascii="Georgia" w:hAnsi="Georgia" w:cs="Arial"/>
          <w:sz w:val="20"/>
          <w:szCs w:val="20"/>
        </w:rPr>
        <w:tab/>
      </w:r>
      <w:r w:rsidRPr="00FF16AA">
        <w:rPr>
          <w:rFonts w:ascii="Georgia" w:hAnsi="Georgia" w:cs="Arial"/>
          <w:sz w:val="20"/>
          <w:szCs w:val="20"/>
          <w:u w:val="single"/>
        </w:rPr>
        <w:t>In Bloom</w:t>
      </w:r>
    </w:p>
    <w:p w14:paraId="11213CED" w14:textId="6FF87CC5" w:rsidR="002916F0" w:rsidRPr="00FF16AA" w:rsidRDefault="00C66A1A" w:rsidP="002916F0">
      <w:pPr>
        <w:widowControl w:val="0"/>
        <w:autoSpaceDE w:val="0"/>
        <w:autoSpaceDN w:val="0"/>
        <w:adjustRightInd w:val="0"/>
        <w:ind w:left="2160"/>
        <w:rPr>
          <w:rFonts w:ascii="Georgia" w:hAnsi="Georgia" w:cs="Arial"/>
          <w:sz w:val="20"/>
          <w:szCs w:val="20"/>
        </w:rPr>
      </w:pPr>
      <w:r w:rsidRPr="00FF16AA">
        <w:rPr>
          <w:rFonts w:ascii="Georgia" w:hAnsi="Georgia" w:cs="Arial"/>
          <w:sz w:val="20"/>
          <w:szCs w:val="20"/>
        </w:rPr>
        <w:t>The delegation of the authority to the Clerk to spend In Bloom monies from within the annual budget was explained by Cllr Cooper.</w:t>
      </w:r>
    </w:p>
    <w:p w14:paraId="33A5093B" w14:textId="52D0C42F" w:rsidR="002916F0" w:rsidRPr="00FF16AA" w:rsidRDefault="006D4305" w:rsidP="006D4305">
      <w:pPr>
        <w:widowControl w:val="0"/>
        <w:autoSpaceDE w:val="0"/>
        <w:autoSpaceDN w:val="0"/>
        <w:adjustRightInd w:val="0"/>
        <w:ind w:left="2160"/>
        <w:rPr>
          <w:rFonts w:ascii="Georgia" w:hAnsi="Georgia" w:cs="Arial"/>
          <w:b/>
          <w:i/>
          <w:sz w:val="20"/>
          <w:szCs w:val="20"/>
        </w:rPr>
      </w:pPr>
      <w:r w:rsidRPr="00FF16AA">
        <w:rPr>
          <w:rFonts w:ascii="Georgia" w:hAnsi="Georgia" w:cs="Arial"/>
          <w:b/>
          <w:sz w:val="20"/>
          <w:szCs w:val="20"/>
        </w:rPr>
        <w:t xml:space="preserve">RESOLUTION: </w:t>
      </w:r>
      <w:r w:rsidRPr="00FF16AA">
        <w:rPr>
          <w:rFonts w:ascii="Georgia" w:hAnsi="Georgia" w:cs="Arial"/>
          <w:b/>
          <w:i/>
          <w:sz w:val="20"/>
          <w:szCs w:val="20"/>
        </w:rPr>
        <w:t xml:space="preserve">That </w:t>
      </w:r>
      <w:r w:rsidR="00C66A1A" w:rsidRPr="00FF16AA">
        <w:rPr>
          <w:rFonts w:ascii="Georgia" w:hAnsi="Georgia" w:cs="Arial"/>
          <w:b/>
          <w:i/>
          <w:sz w:val="20"/>
          <w:szCs w:val="20"/>
        </w:rPr>
        <w:t>delegation of the authority was agreed.</w:t>
      </w:r>
    </w:p>
    <w:p w14:paraId="6DB6EC3B" w14:textId="77777777" w:rsidR="00F16BEB" w:rsidRPr="00FF16AA" w:rsidRDefault="00F16BEB" w:rsidP="0061626F">
      <w:pPr>
        <w:widowControl w:val="0"/>
        <w:autoSpaceDE w:val="0"/>
        <w:autoSpaceDN w:val="0"/>
        <w:adjustRightInd w:val="0"/>
        <w:ind w:left="1440" w:hanging="1440"/>
        <w:rPr>
          <w:rFonts w:ascii="Georgia" w:hAnsi="Georgia"/>
          <w:bCs/>
          <w:i/>
          <w:kern w:val="28"/>
          <w:sz w:val="20"/>
          <w:szCs w:val="20"/>
        </w:rPr>
      </w:pPr>
    </w:p>
    <w:p w14:paraId="388F3C69" w14:textId="3624208D" w:rsidR="00B524D4" w:rsidRPr="00FF16AA" w:rsidRDefault="00B524D4" w:rsidP="0061626F">
      <w:pPr>
        <w:widowControl w:val="0"/>
        <w:autoSpaceDE w:val="0"/>
        <w:autoSpaceDN w:val="0"/>
        <w:adjustRightInd w:val="0"/>
        <w:ind w:left="1440" w:hanging="1440"/>
        <w:rPr>
          <w:rFonts w:ascii="Georgia" w:hAnsi="Georgia"/>
          <w:bCs/>
          <w:kern w:val="28"/>
          <w:sz w:val="20"/>
          <w:szCs w:val="20"/>
        </w:rPr>
      </w:pPr>
      <w:r w:rsidRPr="00FF16AA">
        <w:rPr>
          <w:rFonts w:ascii="Georgia" w:hAnsi="Georgia"/>
          <w:bCs/>
          <w:kern w:val="28"/>
          <w:sz w:val="20"/>
          <w:szCs w:val="20"/>
        </w:rPr>
        <w:t>FGP&amp;P 170</w:t>
      </w:r>
      <w:r w:rsidR="00C81AC7" w:rsidRPr="00FF16AA">
        <w:rPr>
          <w:rFonts w:ascii="Georgia" w:hAnsi="Georgia"/>
          <w:bCs/>
          <w:kern w:val="28"/>
          <w:sz w:val="20"/>
          <w:szCs w:val="20"/>
        </w:rPr>
        <w:t>6</w:t>
      </w:r>
      <w:r w:rsidRPr="00FF16AA">
        <w:rPr>
          <w:rFonts w:ascii="Georgia" w:hAnsi="Georgia"/>
          <w:bCs/>
          <w:kern w:val="28"/>
          <w:sz w:val="20"/>
          <w:szCs w:val="20"/>
        </w:rPr>
        <w:t>/</w:t>
      </w:r>
      <w:r w:rsidR="002916F0" w:rsidRPr="00FF16AA">
        <w:rPr>
          <w:rFonts w:ascii="Georgia" w:hAnsi="Georgia"/>
          <w:bCs/>
          <w:kern w:val="28"/>
          <w:sz w:val="20"/>
          <w:szCs w:val="20"/>
        </w:rPr>
        <w:t>10</w:t>
      </w:r>
      <w:r w:rsidRPr="00FF16AA">
        <w:rPr>
          <w:rFonts w:ascii="Georgia" w:hAnsi="Georgia"/>
          <w:bCs/>
          <w:kern w:val="28"/>
          <w:sz w:val="20"/>
          <w:szCs w:val="20"/>
        </w:rPr>
        <w:tab/>
      </w:r>
      <w:r w:rsidR="00204F77">
        <w:rPr>
          <w:rFonts w:ascii="Georgia" w:hAnsi="Georgia"/>
          <w:bCs/>
          <w:kern w:val="28"/>
          <w:sz w:val="20"/>
          <w:szCs w:val="20"/>
        </w:rPr>
        <w:tab/>
      </w:r>
      <w:r w:rsidRPr="00FF16AA">
        <w:rPr>
          <w:rFonts w:ascii="Georgia" w:hAnsi="Georgia"/>
          <w:bCs/>
          <w:kern w:val="28"/>
          <w:sz w:val="20"/>
          <w:szCs w:val="20"/>
          <w:u w:val="single"/>
        </w:rPr>
        <w:t>P</w:t>
      </w:r>
      <w:r w:rsidR="00C81AC7" w:rsidRPr="00FF16AA">
        <w:rPr>
          <w:rFonts w:ascii="Georgia" w:hAnsi="Georgia"/>
          <w:bCs/>
          <w:kern w:val="28"/>
          <w:sz w:val="20"/>
          <w:szCs w:val="20"/>
          <w:u w:val="single"/>
        </w:rPr>
        <w:t>arish Paths Partnership</w:t>
      </w:r>
    </w:p>
    <w:p w14:paraId="388F3C73" w14:textId="74B3448B" w:rsidR="00D15024" w:rsidRPr="00FF16AA" w:rsidRDefault="00C81AC7" w:rsidP="00C81AC7">
      <w:pPr>
        <w:widowControl w:val="0"/>
        <w:autoSpaceDE w:val="0"/>
        <w:autoSpaceDN w:val="0"/>
        <w:adjustRightInd w:val="0"/>
        <w:ind w:left="2160"/>
        <w:rPr>
          <w:rFonts w:ascii="Georgia" w:hAnsi="Georgia" w:cs="Arial"/>
          <w:sz w:val="20"/>
          <w:szCs w:val="20"/>
        </w:rPr>
      </w:pPr>
      <w:r w:rsidRPr="00FF16AA">
        <w:rPr>
          <w:rFonts w:ascii="Georgia" w:hAnsi="Georgia" w:cs="Arial"/>
          <w:sz w:val="20"/>
          <w:szCs w:val="20"/>
        </w:rPr>
        <w:t>The Committee considered the walking of the Parish Path to assess their current standard.  It was agreed that at present this was not good use of the Clerks time.</w:t>
      </w:r>
    </w:p>
    <w:p w14:paraId="0868A87E" w14:textId="697F227B" w:rsidR="00F16BEB" w:rsidRDefault="00294496" w:rsidP="00C81AC7">
      <w:pPr>
        <w:widowControl w:val="0"/>
        <w:autoSpaceDE w:val="0"/>
        <w:autoSpaceDN w:val="0"/>
        <w:adjustRightInd w:val="0"/>
        <w:ind w:left="2160"/>
        <w:rPr>
          <w:rFonts w:ascii="Georgia" w:hAnsi="Georgia" w:cs="Arial"/>
          <w:b/>
          <w:i/>
          <w:sz w:val="20"/>
          <w:szCs w:val="20"/>
        </w:rPr>
      </w:pPr>
      <w:r w:rsidRPr="00FF16AA">
        <w:rPr>
          <w:rFonts w:ascii="Georgia" w:hAnsi="Georgia" w:cs="Arial"/>
          <w:b/>
          <w:sz w:val="20"/>
          <w:szCs w:val="20"/>
        </w:rPr>
        <w:t xml:space="preserve">RESOLUTION: </w:t>
      </w:r>
      <w:r w:rsidR="00327EEB" w:rsidRPr="00FF16AA">
        <w:rPr>
          <w:rFonts w:ascii="Georgia" w:hAnsi="Georgia" w:cs="Arial"/>
          <w:b/>
          <w:i/>
          <w:sz w:val="20"/>
          <w:szCs w:val="20"/>
        </w:rPr>
        <w:t xml:space="preserve">That </w:t>
      </w:r>
      <w:r w:rsidR="00C81AC7" w:rsidRPr="001548AA">
        <w:rPr>
          <w:rFonts w:ascii="Georgia" w:hAnsi="Georgia" w:cs="Arial"/>
          <w:b/>
          <w:i/>
          <w:sz w:val="20"/>
          <w:szCs w:val="20"/>
        </w:rPr>
        <w:t xml:space="preserve">community groups </w:t>
      </w:r>
      <w:r w:rsidR="00C81AC7" w:rsidRPr="00FF16AA">
        <w:rPr>
          <w:rFonts w:ascii="Georgia" w:hAnsi="Georgia" w:cs="Arial"/>
          <w:b/>
          <w:i/>
          <w:sz w:val="20"/>
          <w:szCs w:val="20"/>
        </w:rPr>
        <w:t>and Councillors be approached, with the plans of the pathways</w:t>
      </w:r>
      <w:r w:rsidR="00375AE8">
        <w:rPr>
          <w:rFonts w:ascii="Georgia" w:hAnsi="Georgia" w:cs="Arial"/>
          <w:b/>
          <w:i/>
          <w:sz w:val="20"/>
          <w:szCs w:val="20"/>
        </w:rPr>
        <w:t xml:space="preserve"> and the</w:t>
      </w:r>
      <w:r w:rsidR="00C81AC7" w:rsidRPr="00FF16AA">
        <w:rPr>
          <w:rFonts w:ascii="Georgia" w:hAnsi="Georgia" w:cs="Arial"/>
          <w:b/>
          <w:i/>
          <w:sz w:val="20"/>
          <w:szCs w:val="20"/>
        </w:rPr>
        <w:t xml:space="preserve"> information required to assess the current standard – standard of cut, stiles/gates/width of paths and signage.</w:t>
      </w:r>
    </w:p>
    <w:p w14:paraId="54BD9778" w14:textId="06A6CBDC" w:rsidR="00F16BEB" w:rsidRDefault="00F16BEB" w:rsidP="00F16BEB">
      <w:pPr>
        <w:widowControl w:val="0"/>
        <w:autoSpaceDE w:val="0"/>
        <w:autoSpaceDN w:val="0"/>
        <w:adjustRightInd w:val="0"/>
        <w:ind w:left="6480" w:firstLine="720"/>
        <w:rPr>
          <w:rFonts w:ascii="Georgia" w:hAnsi="Georgia" w:cs="Arial"/>
          <w:b/>
          <w:sz w:val="20"/>
          <w:szCs w:val="20"/>
        </w:rPr>
      </w:pPr>
      <w:r w:rsidRPr="00FF16AA">
        <w:rPr>
          <w:rFonts w:ascii="Georgia" w:hAnsi="Georgia" w:cs="Arial"/>
          <w:b/>
          <w:sz w:val="20"/>
          <w:szCs w:val="20"/>
        </w:rPr>
        <w:t>ACTION: Town Clerk</w:t>
      </w:r>
      <w:r w:rsidR="00C81AC7" w:rsidRPr="00FF16AA">
        <w:rPr>
          <w:rFonts w:ascii="Georgia" w:hAnsi="Georgia" w:cs="Arial"/>
          <w:b/>
          <w:sz w:val="20"/>
          <w:szCs w:val="20"/>
        </w:rPr>
        <w:t>s</w:t>
      </w:r>
    </w:p>
    <w:p w14:paraId="068E1EC8" w14:textId="77777777" w:rsidR="00204F77" w:rsidRPr="00FF16AA" w:rsidRDefault="00204F77" w:rsidP="00F16BEB">
      <w:pPr>
        <w:widowControl w:val="0"/>
        <w:autoSpaceDE w:val="0"/>
        <w:autoSpaceDN w:val="0"/>
        <w:adjustRightInd w:val="0"/>
        <w:ind w:left="6480" w:firstLine="720"/>
        <w:rPr>
          <w:rFonts w:ascii="Georgia" w:hAnsi="Georgia" w:cs="Arial"/>
          <w:b/>
          <w:sz w:val="20"/>
          <w:szCs w:val="20"/>
        </w:rPr>
      </w:pPr>
    </w:p>
    <w:p w14:paraId="28DB6A5D" w14:textId="0C434DE8" w:rsidR="00C81AC7" w:rsidRPr="00FF16AA" w:rsidRDefault="00C81AC7" w:rsidP="00C81AC7">
      <w:pPr>
        <w:widowControl w:val="0"/>
        <w:autoSpaceDE w:val="0"/>
        <w:autoSpaceDN w:val="0"/>
        <w:adjustRightInd w:val="0"/>
        <w:rPr>
          <w:rFonts w:ascii="Georgia" w:hAnsi="Georgia" w:cs="Arial"/>
          <w:sz w:val="20"/>
          <w:szCs w:val="20"/>
        </w:rPr>
      </w:pPr>
      <w:r w:rsidRPr="00FF16AA">
        <w:rPr>
          <w:rFonts w:ascii="Georgia" w:hAnsi="Georgia" w:cs="Arial"/>
          <w:sz w:val="20"/>
          <w:szCs w:val="20"/>
        </w:rPr>
        <w:t>FGP&amp;P 1706/11</w:t>
      </w:r>
      <w:r w:rsidRPr="00FF16AA">
        <w:rPr>
          <w:rFonts w:ascii="Georgia" w:hAnsi="Georgia" w:cs="Arial"/>
          <w:sz w:val="20"/>
          <w:szCs w:val="20"/>
        </w:rPr>
        <w:tab/>
      </w:r>
      <w:r w:rsidR="00204F77">
        <w:rPr>
          <w:rFonts w:ascii="Georgia" w:hAnsi="Georgia" w:cs="Arial"/>
          <w:sz w:val="20"/>
          <w:szCs w:val="20"/>
        </w:rPr>
        <w:tab/>
      </w:r>
      <w:r w:rsidRPr="00FF16AA">
        <w:rPr>
          <w:rFonts w:ascii="Georgia" w:hAnsi="Georgia" w:cs="Arial"/>
          <w:sz w:val="20"/>
          <w:szCs w:val="20"/>
          <w:u w:val="single"/>
        </w:rPr>
        <w:t>N</w:t>
      </w:r>
      <w:r w:rsidR="00204F77">
        <w:rPr>
          <w:rFonts w:ascii="Georgia" w:hAnsi="Georgia" w:cs="Arial"/>
          <w:sz w:val="20"/>
          <w:szCs w:val="20"/>
          <w:u w:val="single"/>
        </w:rPr>
        <w:t xml:space="preserve">orth </w:t>
      </w:r>
      <w:r w:rsidRPr="00FF16AA">
        <w:rPr>
          <w:rFonts w:ascii="Georgia" w:hAnsi="Georgia" w:cs="Arial"/>
          <w:sz w:val="20"/>
          <w:szCs w:val="20"/>
          <w:u w:val="single"/>
        </w:rPr>
        <w:t>L</w:t>
      </w:r>
      <w:r w:rsidR="00204F77">
        <w:rPr>
          <w:rFonts w:ascii="Georgia" w:hAnsi="Georgia" w:cs="Arial"/>
          <w:sz w:val="20"/>
          <w:szCs w:val="20"/>
          <w:u w:val="single"/>
        </w:rPr>
        <w:t xml:space="preserve">incolnshire </w:t>
      </w:r>
      <w:r w:rsidRPr="00FF16AA">
        <w:rPr>
          <w:rFonts w:ascii="Georgia" w:hAnsi="Georgia" w:cs="Arial"/>
          <w:sz w:val="20"/>
          <w:szCs w:val="20"/>
          <w:u w:val="single"/>
        </w:rPr>
        <w:t>C</w:t>
      </w:r>
      <w:r w:rsidR="00204F77">
        <w:rPr>
          <w:rFonts w:ascii="Georgia" w:hAnsi="Georgia" w:cs="Arial"/>
          <w:sz w:val="20"/>
          <w:szCs w:val="20"/>
          <w:u w:val="single"/>
        </w:rPr>
        <w:t>ouncil</w:t>
      </w:r>
      <w:r w:rsidRPr="00FF16AA">
        <w:rPr>
          <w:rFonts w:ascii="Georgia" w:hAnsi="Georgia" w:cs="Arial"/>
          <w:sz w:val="20"/>
          <w:szCs w:val="20"/>
          <w:u w:val="single"/>
        </w:rPr>
        <w:t xml:space="preserve"> Funding for Shop Fronts</w:t>
      </w:r>
    </w:p>
    <w:p w14:paraId="332C82AB" w14:textId="7BF3035A" w:rsidR="00C81AC7" w:rsidRPr="00FF16AA" w:rsidRDefault="00C81AC7" w:rsidP="00C81AC7">
      <w:pPr>
        <w:widowControl w:val="0"/>
        <w:autoSpaceDE w:val="0"/>
        <w:autoSpaceDN w:val="0"/>
        <w:adjustRightInd w:val="0"/>
        <w:ind w:left="2160"/>
        <w:rPr>
          <w:rFonts w:ascii="Georgia" w:hAnsi="Georgia" w:cs="Arial"/>
          <w:sz w:val="20"/>
          <w:szCs w:val="20"/>
        </w:rPr>
      </w:pPr>
      <w:r w:rsidRPr="00FF16AA">
        <w:rPr>
          <w:rFonts w:ascii="Georgia" w:hAnsi="Georgia" w:cs="Arial"/>
          <w:sz w:val="20"/>
          <w:szCs w:val="20"/>
        </w:rPr>
        <w:t>The Committee considered NLC funding for shop frontages within the Town conservation area</w:t>
      </w:r>
    </w:p>
    <w:p w14:paraId="5EB5C45A" w14:textId="64042027" w:rsidR="00C81AC7" w:rsidRPr="00FF16AA" w:rsidRDefault="00C81AC7" w:rsidP="00C81AC7">
      <w:pPr>
        <w:widowControl w:val="0"/>
        <w:autoSpaceDE w:val="0"/>
        <w:autoSpaceDN w:val="0"/>
        <w:adjustRightInd w:val="0"/>
        <w:ind w:left="2160"/>
        <w:rPr>
          <w:rFonts w:ascii="Georgia" w:hAnsi="Georgia" w:cs="Arial"/>
          <w:b/>
          <w:sz w:val="20"/>
          <w:szCs w:val="20"/>
        </w:rPr>
      </w:pPr>
      <w:r w:rsidRPr="00FF16AA">
        <w:rPr>
          <w:rFonts w:ascii="Georgia" w:hAnsi="Georgia" w:cs="Arial"/>
          <w:b/>
          <w:sz w:val="20"/>
          <w:szCs w:val="20"/>
        </w:rPr>
        <w:t xml:space="preserve">RESOLUTION: </w:t>
      </w:r>
      <w:r w:rsidRPr="00204F77">
        <w:rPr>
          <w:rFonts w:ascii="Georgia" w:hAnsi="Georgia" w:cs="Arial"/>
          <w:b/>
          <w:i/>
          <w:sz w:val="20"/>
          <w:szCs w:val="20"/>
        </w:rPr>
        <w:t>That promotion is given with a short letter to businesses within the conservation area including a link to the details on the NLC website</w:t>
      </w:r>
      <w:r w:rsidR="001664C3" w:rsidRPr="00204F77">
        <w:rPr>
          <w:rFonts w:ascii="Georgia" w:hAnsi="Georgia" w:cs="Arial"/>
          <w:b/>
          <w:i/>
          <w:sz w:val="20"/>
          <w:szCs w:val="20"/>
        </w:rPr>
        <w:t>.  A query should also be made regarding retrospective funding.</w:t>
      </w:r>
    </w:p>
    <w:p w14:paraId="7E3A9339" w14:textId="4AFC6EBD" w:rsidR="00C81AC7" w:rsidRPr="00FF16AA" w:rsidRDefault="00C81AC7" w:rsidP="00C81AC7">
      <w:pPr>
        <w:widowControl w:val="0"/>
        <w:autoSpaceDE w:val="0"/>
        <w:autoSpaceDN w:val="0"/>
        <w:adjustRightInd w:val="0"/>
        <w:ind w:left="6480" w:firstLine="720"/>
        <w:rPr>
          <w:rFonts w:ascii="Georgia" w:hAnsi="Georgia" w:cs="Arial"/>
          <w:b/>
          <w:sz w:val="20"/>
          <w:szCs w:val="20"/>
        </w:rPr>
      </w:pPr>
      <w:r w:rsidRPr="00FF16AA">
        <w:rPr>
          <w:rFonts w:ascii="Georgia" w:hAnsi="Georgia" w:cs="Arial"/>
          <w:b/>
          <w:sz w:val="20"/>
          <w:szCs w:val="20"/>
        </w:rPr>
        <w:t>ACTION: Town Clerks</w:t>
      </w:r>
    </w:p>
    <w:p w14:paraId="51312C17" w14:textId="5DEB06CA" w:rsidR="00C81AC7" w:rsidRPr="00FF16AA" w:rsidRDefault="00C81AC7" w:rsidP="00C81AC7">
      <w:pPr>
        <w:widowControl w:val="0"/>
        <w:autoSpaceDE w:val="0"/>
        <w:autoSpaceDN w:val="0"/>
        <w:adjustRightInd w:val="0"/>
        <w:rPr>
          <w:rFonts w:ascii="Georgia" w:hAnsi="Georgia" w:cs="Arial"/>
          <w:sz w:val="20"/>
          <w:szCs w:val="20"/>
        </w:rPr>
      </w:pPr>
      <w:r w:rsidRPr="00FF16AA">
        <w:rPr>
          <w:rFonts w:ascii="Georgia" w:hAnsi="Georgia" w:cs="Arial"/>
          <w:sz w:val="20"/>
          <w:szCs w:val="20"/>
        </w:rPr>
        <w:t>FGP&amp;P 1706/12</w:t>
      </w:r>
      <w:r w:rsidRPr="00FF16AA">
        <w:rPr>
          <w:rFonts w:ascii="Georgia" w:hAnsi="Georgia" w:cs="Arial"/>
          <w:sz w:val="20"/>
          <w:szCs w:val="20"/>
        </w:rPr>
        <w:tab/>
      </w:r>
      <w:r w:rsidR="00204F77">
        <w:rPr>
          <w:rFonts w:ascii="Georgia" w:hAnsi="Georgia" w:cs="Arial"/>
          <w:sz w:val="20"/>
          <w:szCs w:val="20"/>
        </w:rPr>
        <w:tab/>
      </w:r>
      <w:r w:rsidRPr="00FF16AA">
        <w:rPr>
          <w:rFonts w:ascii="Georgia" w:hAnsi="Georgia" w:cs="Arial"/>
          <w:sz w:val="20"/>
          <w:szCs w:val="20"/>
          <w:u w:val="single"/>
        </w:rPr>
        <w:t>V</w:t>
      </w:r>
      <w:r w:rsidR="00075A06">
        <w:rPr>
          <w:rFonts w:ascii="Georgia" w:hAnsi="Georgia" w:cs="Arial"/>
          <w:sz w:val="20"/>
          <w:szCs w:val="20"/>
          <w:u w:val="single"/>
        </w:rPr>
        <w:t xml:space="preserve">oluntary </w:t>
      </w:r>
      <w:r w:rsidRPr="00FF16AA">
        <w:rPr>
          <w:rFonts w:ascii="Georgia" w:hAnsi="Georgia" w:cs="Arial"/>
          <w:sz w:val="20"/>
          <w:szCs w:val="20"/>
          <w:u w:val="single"/>
        </w:rPr>
        <w:t>A</w:t>
      </w:r>
      <w:r w:rsidR="00075A06">
        <w:rPr>
          <w:rFonts w:ascii="Georgia" w:hAnsi="Georgia" w:cs="Arial"/>
          <w:sz w:val="20"/>
          <w:szCs w:val="20"/>
          <w:u w:val="single"/>
        </w:rPr>
        <w:t xml:space="preserve">ction </w:t>
      </w:r>
      <w:r w:rsidRPr="00FF16AA">
        <w:rPr>
          <w:rFonts w:ascii="Georgia" w:hAnsi="Georgia" w:cs="Arial"/>
          <w:sz w:val="20"/>
          <w:szCs w:val="20"/>
          <w:u w:val="single"/>
        </w:rPr>
        <w:t>N</w:t>
      </w:r>
      <w:r w:rsidR="00075A06">
        <w:rPr>
          <w:rFonts w:ascii="Georgia" w:hAnsi="Georgia" w:cs="Arial"/>
          <w:sz w:val="20"/>
          <w:szCs w:val="20"/>
          <w:u w:val="single"/>
        </w:rPr>
        <w:t xml:space="preserve">orth </w:t>
      </w:r>
      <w:r w:rsidRPr="00FF16AA">
        <w:rPr>
          <w:rFonts w:ascii="Georgia" w:hAnsi="Georgia" w:cs="Arial"/>
          <w:sz w:val="20"/>
          <w:szCs w:val="20"/>
          <w:u w:val="single"/>
        </w:rPr>
        <w:t>L</w:t>
      </w:r>
      <w:r w:rsidR="00075A06">
        <w:rPr>
          <w:rFonts w:ascii="Georgia" w:hAnsi="Georgia" w:cs="Arial"/>
          <w:sz w:val="20"/>
          <w:szCs w:val="20"/>
          <w:u w:val="single"/>
        </w:rPr>
        <w:t>incolnshire (VANL)</w:t>
      </w:r>
    </w:p>
    <w:p w14:paraId="22D3F8AC" w14:textId="2EE2B29F" w:rsidR="00C81AC7" w:rsidRPr="00FF16AA" w:rsidRDefault="00C81AC7" w:rsidP="00C81AC7">
      <w:pPr>
        <w:widowControl w:val="0"/>
        <w:autoSpaceDE w:val="0"/>
        <w:autoSpaceDN w:val="0"/>
        <w:adjustRightInd w:val="0"/>
        <w:rPr>
          <w:rFonts w:ascii="Georgia" w:hAnsi="Georgia" w:cs="Arial"/>
          <w:sz w:val="20"/>
          <w:szCs w:val="20"/>
        </w:rPr>
      </w:pPr>
      <w:r w:rsidRPr="00FF16AA">
        <w:rPr>
          <w:rFonts w:ascii="Georgia" w:hAnsi="Georgia" w:cs="Arial"/>
          <w:sz w:val="20"/>
          <w:szCs w:val="20"/>
        </w:rPr>
        <w:tab/>
      </w:r>
      <w:r w:rsidRPr="00FF16AA">
        <w:rPr>
          <w:rFonts w:ascii="Georgia" w:hAnsi="Georgia" w:cs="Arial"/>
          <w:sz w:val="20"/>
          <w:szCs w:val="20"/>
        </w:rPr>
        <w:tab/>
      </w:r>
      <w:r w:rsidRPr="00FF16AA">
        <w:rPr>
          <w:rFonts w:ascii="Georgia" w:hAnsi="Georgia" w:cs="Arial"/>
          <w:sz w:val="20"/>
          <w:szCs w:val="20"/>
        </w:rPr>
        <w:tab/>
        <w:t>Representation at the VANL AGM on 19 October 2017 was considered.</w:t>
      </w:r>
    </w:p>
    <w:p w14:paraId="65B37B6B" w14:textId="77777777" w:rsidR="00C81AC7" w:rsidRPr="00FF16AA" w:rsidRDefault="00C81AC7" w:rsidP="00C81AC7">
      <w:pPr>
        <w:widowControl w:val="0"/>
        <w:autoSpaceDE w:val="0"/>
        <w:autoSpaceDN w:val="0"/>
        <w:adjustRightInd w:val="0"/>
        <w:rPr>
          <w:rFonts w:ascii="Georgia" w:hAnsi="Georgia" w:cs="Arial"/>
          <w:b/>
          <w:sz w:val="20"/>
          <w:szCs w:val="20"/>
        </w:rPr>
      </w:pPr>
      <w:r w:rsidRPr="00FF16AA">
        <w:rPr>
          <w:rFonts w:ascii="Georgia" w:hAnsi="Georgia" w:cs="Arial"/>
          <w:sz w:val="20"/>
          <w:szCs w:val="20"/>
        </w:rPr>
        <w:tab/>
      </w:r>
      <w:r w:rsidRPr="00FF16AA">
        <w:rPr>
          <w:rFonts w:ascii="Georgia" w:hAnsi="Georgia" w:cs="Arial"/>
          <w:sz w:val="20"/>
          <w:szCs w:val="20"/>
        </w:rPr>
        <w:tab/>
      </w:r>
      <w:r w:rsidRPr="00FF16AA">
        <w:rPr>
          <w:rFonts w:ascii="Georgia" w:hAnsi="Georgia" w:cs="Arial"/>
          <w:sz w:val="20"/>
          <w:szCs w:val="20"/>
        </w:rPr>
        <w:tab/>
      </w:r>
      <w:r w:rsidRPr="00FF16AA">
        <w:rPr>
          <w:rFonts w:ascii="Georgia" w:hAnsi="Georgia" w:cs="Arial"/>
          <w:b/>
          <w:sz w:val="20"/>
          <w:szCs w:val="20"/>
        </w:rPr>
        <w:t xml:space="preserve">RESOLUTION: </w:t>
      </w:r>
      <w:r w:rsidRPr="00204F77">
        <w:rPr>
          <w:rFonts w:ascii="Georgia" w:hAnsi="Georgia" w:cs="Arial"/>
          <w:b/>
          <w:i/>
          <w:sz w:val="20"/>
          <w:szCs w:val="20"/>
        </w:rPr>
        <w:t>That apologies be sent to VANL for this event.</w:t>
      </w:r>
    </w:p>
    <w:p w14:paraId="49EB3E93" w14:textId="2414B6B3" w:rsidR="00C81AC7" w:rsidRPr="00FF16AA" w:rsidRDefault="00C81AC7" w:rsidP="00C81AC7">
      <w:pPr>
        <w:widowControl w:val="0"/>
        <w:autoSpaceDE w:val="0"/>
        <w:autoSpaceDN w:val="0"/>
        <w:adjustRightInd w:val="0"/>
        <w:rPr>
          <w:rFonts w:ascii="Georgia" w:hAnsi="Georgia" w:cs="Arial"/>
          <w:b/>
          <w:sz w:val="20"/>
          <w:szCs w:val="20"/>
        </w:rPr>
      </w:pP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t xml:space="preserve">ACTION: Town Clerks </w:t>
      </w:r>
    </w:p>
    <w:p w14:paraId="49B1A57A" w14:textId="4A4D329A" w:rsidR="00C81AC7" w:rsidRPr="00FF16AA" w:rsidRDefault="00C81AC7" w:rsidP="00C81AC7">
      <w:pPr>
        <w:widowControl w:val="0"/>
        <w:autoSpaceDE w:val="0"/>
        <w:autoSpaceDN w:val="0"/>
        <w:adjustRightInd w:val="0"/>
        <w:rPr>
          <w:rFonts w:ascii="Georgia" w:hAnsi="Georgia" w:cs="Arial"/>
          <w:sz w:val="20"/>
          <w:szCs w:val="20"/>
        </w:rPr>
      </w:pPr>
      <w:r w:rsidRPr="00FF16AA">
        <w:rPr>
          <w:rFonts w:ascii="Georgia" w:hAnsi="Georgia" w:cs="Arial"/>
          <w:sz w:val="20"/>
          <w:szCs w:val="20"/>
        </w:rPr>
        <w:t>FGP&amp;P 1706/13</w:t>
      </w:r>
      <w:r w:rsidRPr="00FF16AA">
        <w:rPr>
          <w:rFonts w:ascii="Georgia" w:hAnsi="Georgia" w:cs="Arial"/>
          <w:sz w:val="20"/>
          <w:szCs w:val="20"/>
        </w:rPr>
        <w:tab/>
      </w:r>
      <w:r w:rsidR="00204F77">
        <w:rPr>
          <w:rFonts w:ascii="Georgia" w:hAnsi="Georgia" w:cs="Arial"/>
          <w:sz w:val="20"/>
          <w:szCs w:val="20"/>
        </w:rPr>
        <w:tab/>
      </w:r>
      <w:r w:rsidRPr="00FF16AA">
        <w:rPr>
          <w:rFonts w:ascii="Georgia" w:hAnsi="Georgia" w:cs="Arial"/>
          <w:sz w:val="20"/>
          <w:szCs w:val="20"/>
          <w:u w:val="single"/>
        </w:rPr>
        <w:t>S</w:t>
      </w:r>
      <w:r w:rsidR="00075A06">
        <w:rPr>
          <w:rFonts w:ascii="Georgia" w:hAnsi="Georgia" w:cs="Arial"/>
          <w:sz w:val="20"/>
          <w:szCs w:val="20"/>
          <w:u w:val="single"/>
        </w:rPr>
        <w:t xml:space="preserve">ociety of </w:t>
      </w:r>
      <w:r w:rsidRPr="00FF16AA">
        <w:rPr>
          <w:rFonts w:ascii="Georgia" w:hAnsi="Georgia" w:cs="Arial"/>
          <w:sz w:val="20"/>
          <w:szCs w:val="20"/>
          <w:u w:val="single"/>
        </w:rPr>
        <w:t>L</w:t>
      </w:r>
      <w:r w:rsidR="00075A06">
        <w:rPr>
          <w:rFonts w:ascii="Georgia" w:hAnsi="Georgia" w:cs="Arial"/>
          <w:sz w:val="20"/>
          <w:szCs w:val="20"/>
          <w:u w:val="single"/>
        </w:rPr>
        <w:t xml:space="preserve">ocal </w:t>
      </w:r>
      <w:r w:rsidRPr="00FF16AA">
        <w:rPr>
          <w:rFonts w:ascii="Georgia" w:hAnsi="Georgia" w:cs="Arial"/>
          <w:sz w:val="20"/>
          <w:szCs w:val="20"/>
          <w:u w:val="single"/>
        </w:rPr>
        <w:t>C</w:t>
      </w:r>
      <w:r w:rsidR="00075A06">
        <w:rPr>
          <w:rFonts w:ascii="Georgia" w:hAnsi="Georgia" w:cs="Arial"/>
          <w:sz w:val="20"/>
          <w:szCs w:val="20"/>
          <w:u w:val="single"/>
        </w:rPr>
        <w:t xml:space="preserve">ouncil </w:t>
      </w:r>
      <w:r w:rsidRPr="00FF16AA">
        <w:rPr>
          <w:rFonts w:ascii="Georgia" w:hAnsi="Georgia" w:cs="Arial"/>
          <w:sz w:val="20"/>
          <w:szCs w:val="20"/>
          <w:u w:val="single"/>
        </w:rPr>
        <w:t>C</w:t>
      </w:r>
      <w:r w:rsidR="00075A06">
        <w:rPr>
          <w:rFonts w:ascii="Georgia" w:hAnsi="Georgia" w:cs="Arial"/>
          <w:sz w:val="20"/>
          <w:szCs w:val="20"/>
          <w:u w:val="single"/>
        </w:rPr>
        <w:t>lerks</w:t>
      </w:r>
      <w:r w:rsidRPr="00FF16AA">
        <w:rPr>
          <w:rFonts w:ascii="Georgia" w:hAnsi="Georgia" w:cs="Arial"/>
          <w:sz w:val="20"/>
          <w:szCs w:val="20"/>
          <w:u w:val="single"/>
        </w:rPr>
        <w:t xml:space="preserve"> </w:t>
      </w:r>
      <w:r w:rsidR="00075A06">
        <w:rPr>
          <w:rFonts w:ascii="Georgia" w:hAnsi="Georgia" w:cs="Arial"/>
          <w:sz w:val="20"/>
          <w:szCs w:val="20"/>
          <w:u w:val="single"/>
        </w:rPr>
        <w:t xml:space="preserve">(SLCC) </w:t>
      </w:r>
      <w:r w:rsidRPr="00FF16AA">
        <w:rPr>
          <w:rFonts w:ascii="Georgia" w:hAnsi="Georgia" w:cs="Arial"/>
          <w:sz w:val="20"/>
          <w:szCs w:val="20"/>
          <w:u w:val="single"/>
        </w:rPr>
        <w:t>Training</w:t>
      </w:r>
    </w:p>
    <w:p w14:paraId="18A3BF78" w14:textId="4D812BFF" w:rsidR="00C81AC7" w:rsidRPr="00FF16AA" w:rsidRDefault="00C81AC7" w:rsidP="001664C3">
      <w:pPr>
        <w:widowControl w:val="0"/>
        <w:autoSpaceDE w:val="0"/>
        <w:autoSpaceDN w:val="0"/>
        <w:adjustRightInd w:val="0"/>
        <w:ind w:left="2160"/>
        <w:rPr>
          <w:rFonts w:ascii="Georgia" w:hAnsi="Georgia" w:cs="Arial"/>
          <w:sz w:val="20"/>
          <w:szCs w:val="20"/>
        </w:rPr>
      </w:pPr>
      <w:r w:rsidRPr="00FF16AA">
        <w:rPr>
          <w:rFonts w:ascii="Georgia" w:hAnsi="Georgia" w:cs="Arial"/>
          <w:sz w:val="20"/>
          <w:szCs w:val="20"/>
        </w:rPr>
        <w:t>The Committee considered the Clerk and Assistant attending the SLCC Training Day</w:t>
      </w:r>
      <w:r w:rsidR="001548AA">
        <w:rPr>
          <w:rFonts w:ascii="Georgia" w:hAnsi="Georgia" w:cs="Arial"/>
          <w:sz w:val="20"/>
          <w:szCs w:val="20"/>
        </w:rPr>
        <w:t xml:space="preserve"> </w:t>
      </w:r>
      <w:r w:rsidRPr="00FF16AA">
        <w:rPr>
          <w:rFonts w:ascii="Georgia" w:hAnsi="Georgia" w:cs="Arial"/>
          <w:sz w:val="20"/>
          <w:szCs w:val="20"/>
        </w:rPr>
        <w:t>at the cost of £69 per person.</w:t>
      </w:r>
    </w:p>
    <w:p w14:paraId="3566436C" w14:textId="3933F658" w:rsidR="001664C3" w:rsidRPr="00FF16AA" w:rsidRDefault="001664C3" w:rsidP="001664C3">
      <w:pPr>
        <w:widowControl w:val="0"/>
        <w:autoSpaceDE w:val="0"/>
        <w:autoSpaceDN w:val="0"/>
        <w:adjustRightInd w:val="0"/>
        <w:ind w:left="2160"/>
        <w:rPr>
          <w:rFonts w:ascii="Georgia" w:hAnsi="Georgia" w:cs="Arial"/>
          <w:b/>
          <w:sz w:val="20"/>
          <w:szCs w:val="20"/>
        </w:rPr>
      </w:pPr>
      <w:r w:rsidRPr="00FF16AA">
        <w:rPr>
          <w:rFonts w:ascii="Georgia" w:hAnsi="Georgia" w:cs="Arial"/>
          <w:b/>
          <w:sz w:val="20"/>
          <w:szCs w:val="20"/>
        </w:rPr>
        <w:t xml:space="preserve">RESOLUTION: </w:t>
      </w:r>
      <w:r w:rsidRPr="00204F77">
        <w:rPr>
          <w:rFonts w:ascii="Georgia" w:hAnsi="Georgia" w:cs="Arial"/>
          <w:b/>
          <w:i/>
          <w:sz w:val="20"/>
          <w:szCs w:val="20"/>
        </w:rPr>
        <w:t>That the Clerk and Assistant should attend.</w:t>
      </w:r>
    </w:p>
    <w:p w14:paraId="197E65B6" w14:textId="565F999A" w:rsidR="001664C3" w:rsidRPr="00FF16AA" w:rsidRDefault="001664C3" w:rsidP="001664C3">
      <w:pPr>
        <w:widowControl w:val="0"/>
        <w:autoSpaceDE w:val="0"/>
        <w:autoSpaceDN w:val="0"/>
        <w:adjustRightInd w:val="0"/>
        <w:ind w:left="6480" w:firstLine="720"/>
        <w:rPr>
          <w:rFonts w:ascii="Georgia" w:hAnsi="Georgia" w:cs="Arial"/>
          <w:b/>
          <w:sz w:val="20"/>
          <w:szCs w:val="20"/>
        </w:rPr>
      </w:pPr>
      <w:r w:rsidRPr="00FF16AA">
        <w:rPr>
          <w:rFonts w:ascii="Georgia" w:hAnsi="Georgia" w:cs="Arial"/>
          <w:b/>
          <w:sz w:val="20"/>
          <w:szCs w:val="20"/>
        </w:rPr>
        <w:t>ACTION: Town Clerks</w:t>
      </w:r>
    </w:p>
    <w:p w14:paraId="282EEC71" w14:textId="77777777" w:rsidR="00C81AC7" w:rsidRPr="00FF16AA" w:rsidRDefault="00C81AC7" w:rsidP="00C81AC7">
      <w:pPr>
        <w:widowControl w:val="0"/>
        <w:autoSpaceDE w:val="0"/>
        <w:autoSpaceDN w:val="0"/>
        <w:adjustRightInd w:val="0"/>
        <w:rPr>
          <w:rFonts w:ascii="Georgia" w:hAnsi="Georgia" w:cs="Arial"/>
          <w:b/>
          <w:sz w:val="20"/>
          <w:szCs w:val="20"/>
        </w:rPr>
      </w:pPr>
    </w:p>
    <w:p w14:paraId="2B3172E9" w14:textId="016D1A3F" w:rsidR="00C81AC7" w:rsidRPr="00FF16AA" w:rsidRDefault="001664C3" w:rsidP="00C81AC7">
      <w:pPr>
        <w:widowControl w:val="0"/>
        <w:autoSpaceDE w:val="0"/>
        <w:autoSpaceDN w:val="0"/>
        <w:adjustRightInd w:val="0"/>
        <w:rPr>
          <w:rFonts w:ascii="Georgia" w:hAnsi="Georgia" w:cs="Arial"/>
          <w:sz w:val="20"/>
          <w:szCs w:val="20"/>
        </w:rPr>
      </w:pPr>
      <w:r w:rsidRPr="00FF16AA">
        <w:rPr>
          <w:rFonts w:ascii="Georgia" w:hAnsi="Georgia" w:cs="Arial"/>
          <w:sz w:val="20"/>
          <w:szCs w:val="20"/>
        </w:rPr>
        <w:t>FGP&amp;P 1706/14</w:t>
      </w:r>
      <w:r w:rsidRPr="00FF16AA">
        <w:rPr>
          <w:rFonts w:ascii="Georgia" w:hAnsi="Georgia" w:cs="Arial"/>
          <w:sz w:val="20"/>
          <w:szCs w:val="20"/>
        </w:rPr>
        <w:tab/>
      </w:r>
      <w:r w:rsidR="00204F77">
        <w:rPr>
          <w:rFonts w:ascii="Georgia" w:hAnsi="Georgia" w:cs="Arial"/>
          <w:sz w:val="20"/>
          <w:szCs w:val="20"/>
        </w:rPr>
        <w:tab/>
      </w:r>
      <w:r w:rsidRPr="00FF16AA">
        <w:rPr>
          <w:rFonts w:ascii="Georgia" w:hAnsi="Georgia" w:cs="Arial"/>
          <w:sz w:val="20"/>
          <w:szCs w:val="20"/>
          <w:u w:val="single"/>
        </w:rPr>
        <w:t>Community Pot Grant Scheme</w:t>
      </w:r>
    </w:p>
    <w:p w14:paraId="3543F4A7" w14:textId="7B3AD60A" w:rsidR="001664C3" w:rsidRPr="00FF16AA" w:rsidRDefault="001664C3" w:rsidP="001664C3">
      <w:pPr>
        <w:widowControl w:val="0"/>
        <w:autoSpaceDE w:val="0"/>
        <w:autoSpaceDN w:val="0"/>
        <w:adjustRightInd w:val="0"/>
        <w:ind w:left="2160"/>
        <w:rPr>
          <w:rFonts w:ascii="Georgia" w:hAnsi="Georgia" w:cs="Arial"/>
          <w:sz w:val="20"/>
          <w:szCs w:val="20"/>
        </w:rPr>
      </w:pPr>
      <w:r w:rsidRPr="00FF16AA">
        <w:rPr>
          <w:rFonts w:ascii="Georgia" w:hAnsi="Georgia" w:cs="Arial"/>
          <w:sz w:val="20"/>
          <w:szCs w:val="20"/>
        </w:rPr>
        <w:t>The Committee considered the funding request from Kirton Call Performance Group</w:t>
      </w:r>
    </w:p>
    <w:p w14:paraId="0BCA7701" w14:textId="3C498C54" w:rsidR="001664C3" w:rsidRPr="00FF16AA" w:rsidRDefault="001664C3" w:rsidP="001664C3">
      <w:pPr>
        <w:widowControl w:val="0"/>
        <w:autoSpaceDE w:val="0"/>
        <w:autoSpaceDN w:val="0"/>
        <w:adjustRightInd w:val="0"/>
        <w:ind w:left="2160"/>
        <w:rPr>
          <w:rFonts w:ascii="Georgia" w:hAnsi="Georgia" w:cs="Arial"/>
          <w:b/>
          <w:sz w:val="20"/>
          <w:szCs w:val="20"/>
        </w:rPr>
      </w:pPr>
      <w:r w:rsidRPr="00FF16AA">
        <w:rPr>
          <w:rFonts w:ascii="Georgia" w:hAnsi="Georgia" w:cs="Arial"/>
          <w:b/>
          <w:sz w:val="20"/>
          <w:szCs w:val="20"/>
        </w:rPr>
        <w:t xml:space="preserve">RESOLUTION: </w:t>
      </w:r>
      <w:r w:rsidRPr="00204F77">
        <w:rPr>
          <w:rFonts w:ascii="Georgia" w:hAnsi="Georgia" w:cs="Arial"/>
          <w:b/>
          <w:i/>
          <w:sz w:val="20"/>
          <w:szCs w:val="20"/>
        </w:rPr>
        <w:t>That funding of £300 was approved through the Community Pot Grant Scheme</w:t>
      </w:r>
      <w:r w:rsidR="00FF16AA" w:rsidRPr="00204F77">
        <w:rPr>
          <w:rFonts w:ascii="Georgia" w:hAnsi="Georgia" w:cs="Arial"/>
          <w:b/>
          <w:i/>
          <w:sz w:val="20"/>
          <w:szCs w:val="20"/>
        </w:rPr>
        <w:t>.</w:t>
      </w:r>
    </w:p>
    <w:p w14:paraId="5AFE3C3B" w14:textId="7869504F" w:rsidR="001664C3" w:rsidRPr="00FF16AA" w:rsidRDefault="001664C3" w:rsidP="001664C3">
      <w:pPr>
        <w:widowControl w:val="0"/>
        <w:autoSpaceDE w:val="0"/>
        <w:autoSpaceDN w:val="0"/>
        <w:adjustRightInd w:val="0"/>
        <w:ind w:left="6480" w:firstLine="720"/>
        <w:rPr>
          <w:rFonts w:ascii="Georgia" w:hAnsi="Georgia" w:cs="Arial"/>
          <w:b/>
          <w:sz w:val="20"/>
          <w:szCs w:val="20"/>
        </w:rPr>
      </w:pPr>
      <w:r w:rsidRPr="00FF16AA">
        <w:rPr>
          <w:rFonts w:ascii="Georgia" w:hAnsi="Georgia" w:cs="Arial"/>
          <w:b/>
          <w:sz w:val="20"/>
          <w:szCs w:val="20"/>
        </w:rPr>
        <w:t>ACTION: Town Clerks</w:t>
      </w:r>
    </w:p>
    <w:p w14:paraId="388F3C80" w14:textId="5194A3D9" w:rsidR="00B524D4" w:rsidRPr="00FF16AA" w:rsidRDefault="00B524D4" w:rsidP="0061626F">
      <w:pPr>
        <w:widowControl w:val="0"/>
        <w:autoSpaceDE w:val="0"/>
        <w:autoSpaceDN w:val="0"/>
        <w:adjustRightInd w:val="0"/>
        <w:ind w:left="1440" w:hanging="1440"/>
        <w:rPr>
          <w:rFonts w:ascii="Georgia" w:hAnsi="Georgia" w:cs="Arial"/>
          <w:sz w:val="20"/>
          <w:szCs w:val="20"/>
        </w:rPr>
      </w:pPr>
      <w:r w:rsidRPr="00FF16AA">
        <w:rPr>
          <w:rFonts w:ascii="Georgia" w:hAnsi="Georgia"/>
          <w:bCs/>
          <w:kern w:val="28"/>
          <w:sz w:val="20"/>
          <w:szCs w:val="20"/>
        </w:rPr>
        <w:t>FGP&amp;P 170</w:t>
      </w:r>
      <w:r w:rsidR="00FF16AA" w:rsidRPr="00FF16AA">
        <w:rPr>
          <w:rFonts w:ascii="Georgia" w:hAnsi="Georgia"/>
          <w:bCs/>
          <w:kern w:val="28"/>
          <w:sz w:val="20"/>
          <w:szCs w:val="20"/>
        </w:rPr>
        <w:t>6</w:t>
      </w:r>
      <w:r w:rsidRPr="00FF16AA">
        <w:rPr>
          <w:rFonts w:ascii="Georgia" w:hAnsi="Georgia"/>
          <w:bCs/>
          <w:kern w:val="28"/>
          <w:sz w:val="20"/>
          <w:szCs w:val="20"/>
        </w:rPr>
        <w:t>/</w:t>
      </w:r>
      <w:r w:rsidR="00C16AD6" w:rsidRPr="00FF16AA">
        <w:rPr>
          <w:rFonts w:ascii="Georgia" w:hAnsi="Georgia"/>
          <w:bCs/>
          <w:kern w:val="28"/>
          <w:sz w:val="20"/>
          <w:szCs w:val="20"/>
        </w:rPr>
        <w:t>1</w:t>
      </w:r>
      <w:r w:rsidR="00FF16AA" w:rsidRPr="00FF16AA">
        <w:rPr>
          <w:rFonts w:ascii="Georgia" w:hAnsi="Georgia"/>
          <w:bCs/>
          <w:kern w:val="28"/>
          <w:sz w:val="20"/>
          <w:szCs w:val="20"/>
        </w:rPr>
        <w:t>5</w:t>
      </w:r>
      <w:r w:rsidRPr="00FF16AA">
        <w:rPr>
          <w:rFonts w:ascii="Georgia" w:hAnsi="Georgia" w:cs="Arial"/>
          <w:sz w:val="20"/>
          <w:szCs w:val="20"/>
        </w:rPr>
        <w:tab/>
      </w:r>
      <w:r w:rsidR="00204F77">
        <w:rPr>
          <w:rFonts w:ascii="Georgia" w:hAnsi="Georgia" w:cs="Arial"/>
          <w:sz w:val="20"/>
          <w:szCs w:val="20"/>
        </w:rPr>
        <w:tab/>
      </w:r>
      <w:r w:rsidRPr="00FF16AA">
        <w:rPr>
          <w:rFonts w:ascii="Georgia" w:hAnsi="Georgia" w:cs="Arial"/>
          <w:sz w:val="20"/>
          <w:szCs w:val="20"/>
          <w:u w:val="single"/>
        </w:rPr>
        <w:t>Finance</w:t>
      </w:r>
    </w:p>
    <w:p w14:paraId="388F3C81" w14:textId="04A04972" w:rsidR="00B524D4" w:rsidRPr="00FF16AA" w:rsidRDefault="000A0FC2" w:rsidP="0061626F">
      <w:pPr>
        <w:widowControl w:val="0"/>
        <w:autoSpaceDE w:val="0"/>
        <w:autoSpaceDN w:val="0"/>
        <w:adjustRightInd w:val="0"/>
        <w:ind w:left="1440" w:firstLine="720"/>
        <w:rPr>
          <w:rFonts w:ascii="Georgia" w:hAnsi="Georgia" w:cs="Arial"/>
          <w:color w:val="FF0000"/>
          <w:sz w:val="20"/>
          <w:szCs w:val="20"/>
        </w:rPr>
      </w:pPr>
      <w:r w:rsidRPr="00FF16AA">
        <w:rPr>
          <w:rFonts w:ascii="Georgia" w:hAnsi="Georgia" w:cs="Arial"/>
          <w:sz w:val="20"/>
          <w:szCs w:val="20"/>
        </w:rPr>
        <w:t>The Committee considered</w:t>
      </w:r>
      <w:r w:rsidR="00B524D4" w:rsidRPr="00FF16AA">
        <w:rPr>
          <w:rFonts w:ascii="Georgia" w:hAnsi="Georgia" w:cs="Arial"/>
          <w:sz w:val="20"/>
          <w:szCs w:val="20"/>
        </w:rPr>
        <w:t xml:space="preserve"> payment of the following accounts:</w:t>
      </w:r>
    </w:p>
    <w:p w14:paraId="388F3C82" w14:textId="49FB4D17" w:rsidR="00B524D4" w:rsidRPr="00FF16AA" w:rsidRDefault="00B524D4" w:rsidP="00DD0D50">
      <w:pPr>
        <w:widowControl w:val="0"/>
        <w:autoSpaceDE w:val="0"/>
        <w:autoSpaceDN w:val="0"/>
        <w:adjustRightInd w:val="0"/>
        <w:ind w:left="2160" w:firstLine="720"/>
        <w:rPr>
          <w:rFonts w:ascii="Georgia" w:hAnsi="Georgia" w:cs="Arial"/>
          <w:sz w:val="20"/>
          <w:szCs w:val="20"/>
        </w:rPr>
      </w:pPr>
      <w:r w:rsidRPr="00FF16AA">
        <w:rPr>
          <w:rFonts w:ascii="Georgia" w:hAnsi="Georgia" w:cs="Arial"/>
          <w:sz w:val="20"/>
          <w:szCs w:val="20"/>
        </w:rPr>
        <w:t xml:space="preserve">(i)   </w:t>
      </w:r>
      <w:r w:rsidR="001664C3" w:rsidRPr="00FF16AA">
        <w:rPr>
          <w:rFonts w:ascii="Georgia" w:hAnsi="Georgia" w:cs="Arial"/>
          <w:sz w:val="20"/>
          <w:szCs w:val="20"/>
        </w:rPr>
        <w:t>Travel expenses</w:t>
      </w:r>
      <w:r w:rsidR="00FF16AA" w:rsidRPr="00FF16AA">
        <w:rPr>
          <w:rFonts w:ascii="Georgia" w:hAnsi="Georgia" w:cs="Arial"/>
          <w:sz w:val="20"/>
          <w:szCs w:val="20"/>
        </w:rPr>
        <w:t xml:space="preserve"> (course)</w:t>
      </w:r>
      <w:r w:rsidR="001664C3" w:rsidRPr="00FF16AA">
        <w:rPr>
          <w:rFonts w:ascii="Georgia" w:hAnsi="Georgia" w:cs="Arial"/>
          <w:sz w:val="20"/>
          <w:szCs w:val="20"/>
        </w:rPr>
        <w:t xml:space="preserve"> – Assistant Clerk</w:t>
      </w:r>
      <w:r w:rsidRPr="00FF16AA">
        <w:rPr>
          <w:rFonts w:ascii="Georgia" w:hAnsi="Georgia" w:cs="Arial"/>
          <w:sz w:val="20"/>
          <w:szCs w:val="20"/>
        </w:rPr>
        <w:tab/>
        <w:t>£</w:t>
      </w:r>
      <w:r w:rsidR="001664C3" w:rsidRPr="00FF16AA">
        <w:rPr>
          <w:rFonts w:ascii="Georgia" w:hAnsi="Georgia" w:cs="Arial"/>
          <w:sz w:val="20"/>
          <w:szCs w:val="20"/>
        </w:rPr>
        <w:t>16</w:t>
      </w:r>
      <w:r w:rsidRPr="00FF16AA">
        <w:rPr>
          <w:rFonts w:ascii="Georgia" w:hAnsi="Georgia" w:cs="Arial"/>
          <w:sz w:val="20"/>
          <w:szCs w:val="20"/>
        </w:rPr>
        <w:t>.00</w:t>
      </w:r>
    </w:p>
    <w:p w14:paraId="388F3C83" w14:textId="2BF31287" w:rsidR="00B524D4" w:rsidRPr="00FF16AA" w:rsidRDefault="00B524D4" w:rsidP="0E1787F4">
      <w:pPr>
        <w:ind w:left="2160" w:firstLine="720"/>
        <w:rPr>
          <w:rFonts w:ascii="Georgia" w:hAnsi="Georgia" w:cs="Georgia,Arial"/>
          <w:sz w:val="20"/>
          <w:szCs w:val="20"/>
        </w:rPr>
      </w:pPr>
      <w:r w:rsidRPr="00FF16AA">
        <w:rPr>
          <w:rFonts w:ascii="Georgia" w:hAnsi="Georgia" w:cs="Georgia,Arial"/>
          <w:sz w:val="20"/>
          <w:szCs w:val="20"/>
        </w:rPr>
        <w:t xml:space="preserve">(ii)  </w:t>
      </w:r>
      <w:r w:rsidR="001664C3" w:rsidRPr="00FF16AA">
        <w:rPr>
          <w:rFonts w:ascii="Georgia" w:hAnsi="Georgia" w:cs="Georgia,Arial"/>
          <w:sz w:val="20"/>
          <w:szCs w:val="20"/>
        </w:rPr>
        <w:t>Room Hire – Town Hall</w:t>
      </w:r>
      <w:r w:rsidR="001664C3" w:rsidRPr="00FF16AA">
        <w:rPr>
          <w:rFonts w:ascii="Georgia" w:hAnsi="Georgia" w:cs="Georgia,Arial"/>
          <w:sz w:val="20"/>
          <w:szCs w:val="20"/>
        </w:rPr>
        <w:tab/>
      </w:r>
      <w:r w:rsidR="001664C3" w:rsidRPr="00FF16AA">
        <w:rPr>
          <w:rFonts w:ascii="Georgia" w:hAnsi="Georgia" w:cs="Georgia,Arial"/>
          <w:sz w:val="20"/>
          <w:szCs w:val="20"/>
        </w:rPr>
        <w:tab/>
      </w:r>
      <w:r w:rsidR="001664C3" w:rsidRPr="00FF16AA">
        <w:rPr>
          <w:rFonts w:ascii="Georgia" w:hAnsi="Georgia" w:cs="Georgia,Arial"/>
          <w:sz w:val="20"/>
          <w:szCs w:val="20"/>
        </w:rPr>
        <w:tab/>
        <w:t>£50.0</w:t>
      </w:r>
      <w:r w:rsidRPr="00FF16AA">
        <w:rPr>
          <w:rFonts w:ascii="Georgia" w:hAnsi="Georgia" w:cs="Georgia,Arial"/>
          <w:sz w:val="20"/>
          <w:szCs w:val="20"/>
        </w:rPr>
        <w:t>0</w:t>
      </w:r>
    </w:p>
    <w:p w14:paraId="388F3C84" w14:textId="59F0CD49" w:rsidR="001E1877" w:rsidRPr="00FF16AA" w:rsidRDefault="001E1877" w:rsidP="001E1877">
      <w:pPr>
        <w:widowControl w:val="0"/>
        <w:autoSpaceDE w:val="0"/>
        <w:autoSpaceDN w:val="0"/>
        <w:adjustRightInd w:val="0"/>
        <w:ind w:left="1440" w:firstLine="720"/>
        <w:rPr>
          <w:rFonts w:ascii="Georgia" w:hAnsi="Georgia" w:cs="Arial"/>
          <w:sz w:val="20"/>
          <w:szCs w:val="20"/>
        </w:rPr>
      </w:pPr>
      <w:r w:rsidRPr="00FF16AA">
        <w:rPr>
          <w:rFonts w:ascii="Georgia" w:hAnsi="Georgia" w:cs="Arial"/>
          <w:color w:val="FF0000"/>
          <w:sz w:val="20"/>
          <w:szCs w:val="20"/>
        </w:rPr>
        <w:tab/>
      </w:r>
      <w:r w:rsidRPr="00FF16AA">
        <w:rPr>
          <w:rFonts w:ascii="Georgia" w:hAnsi="Georgia" w:cs="Arial"/>
          <w:sz w:val="20"/>
          <w:szCs w:val="20"/>
        </w:rPr>
        <w:t>(iii)</w:t>
      </w:r>
      <w:r w:rsidR="00CB0A2A" w:rsidRPr="00FF16AA">
        <w:rPr>
          <w:rFonts w:ascii="Georgia" w:hAnsi="Georgia" w:cs="Arial"/>
          <w:sz w:val="20"/>
          <w:szCs w:val="20"/>
        </w:rPr>
        <w:t xml:space="preserve"> </w:t>
      </w:r>
      <w:r w:rsidR="00FF16AA" w:rsidRPr="00FF16AA">
        <w:rPr>
          <w:rFonts w:ascii="Georgia" w:hAnsi="Georgia" w:cs="Arial"/>
          <w:sz w:val="20"/>
          <w:szCs w:val="20"/>
        </w:rPr>
        <w:t>Town Clerk Mobile – Town Clerk</w:t>
      </w:r>
      <w:r w:rsidR="00CB0A2A" w:rsidRPr="00FF16AA">
        <w:rPr>
          <w:rFonts w:ascii="Georgia" w:hAnsi="Georgia" w:cs="Arial"/>
          <w:sz w:val="20"/>
          <w:szCs w:val="20"/>
        </w:rPr>
        <w:tab/>
      </w:r>
      <w:r w:rsidR="00CB0A2A" w:rsidRPr="00FF16AA">
        <w:rPr>
          <w:rFonts w:ascii="Georgia" w:hAnsi="Georgia" w:cs="Arial"/>
          <w:sz w:val="20"/>
          <w:szCs w:val="20"/>
        </w:rPr>
        <w:tab/>
        <w:t>£</w:t>
      </w:r>
      <w:r w:rsidR="00FF16AA" w:rsidRPr="00FF16AA">
        <w:rPr>
          <w:rFonts w:ascii="Georgia" w:hAnsi="Georgia" w:cs="Arial"/>
          <w:sz w:val="20"/>
          <w:szCs w:val="20"/>
        </w:rPr>
        <w:t xml:space="preserve"> 12.5</w:t>
      </w:r>
      <w:r w:rsidRPr="00FF16AA">
        <w:rPr>
          <w:rFonts w:ascii="Georgia" w:hAnsi="Georgia" w:cs="Arial"/>
          <w:sz w:val="20"/>
          <w:szCs w:val="20"/>
        </w:rPr>
        <w:t>0</w:t>
      </w:r>
    </w:p>
    <w:p w14:paraId="388F3C85" w14:textId="0D877325" w:rsidR="001E1877" w:rsidRPr="00FF16AA" w:rsidRDefault="00CB0A2A" w:rsidP="001E1877">
      <w:pPr>
        <w:widowControl w:val="0"/>
        <w:autoSpaceDE w:val="0"/>
        <w:autoSpaceDN w:val="0"/>
        <w:adjustRightInd w:val="0"/>
        <w:ind w:left="1440" w:firstLine="720"/>
        <w:rPr>
          <w:rFonts w:ascii="Georgia" w:hAnsi="Georgia" w:cs="Arial"/>
          <w:sz w:val="20"/>
          <w:szCs w:val="20"/>
        </w:rPr>
      </w:pPr>
      <w:r w:rsidRPr="00FF16AA">
        <w:rPr>
          <w:rFonts w:ascii="Georgia" w:hAnsi="Georgia" w:cs="Arial"/>
          <w:sz w:val="20"/>
          <w:szCs w:val="20"/>
        </w:rPr>
        <w:tab/>
        <w:t xml:space="preserve">(iv)  </w:t>
      </w:r>
      <w:r w:rsidR="00FF16AA" w:rsidRPr="00FF16AA">
        <w:rPr>
          <w:rFonts w:ascii="Georgia" w:hAnsi="Georgia" w:cs="Arial"/>
          <w:sz w:val="20"/>
          <w:szCs w:val="20"/>
        </w:rPr>
        <w:t>Stationery - Viking</w:t>
      </w:r>
      <w:r w:rsidRPr="00FF16AA">
        <w:rPr>
          <w:rFonts w:ascii="Georgia" w:hAnsi="Georgia" w:cs="Arial"/>
          <w:sz w:val="20"/>
          <w:szCs w:val="20"/>
        </w:rPr>
        <w:tab/>
      </w:r>
      <w:r w:rsidRPr="00FF16AA">
        <w:rPr>
          <w:rFonts w:ascii="Georgia" w:hAnsi="Georgia" w:cs="Arial"/>
          <w:sz w:val="20"/>
          <w:szCs w:val="20"/>
        </w:rPr>
        <w:tab/>
      </w:r>
      <w:r w:rsidRPr="00FF16AA">
        <w:rPr>
          <w:rFonts w:ascii="Georgia" w:hAnsi="Georgia" w:cs="Arial"/>
          <w:sz w:val="20"/>
          <w:szCs w:val="20"/>
        </w:rPr>
        <w:tab/>
      </w:r>
      <w:r w:rsidRPr="00FF16AA">
        <w:rPr>
          <w:rFonts w:ascii="Georgia" w:hAnsi="Georgia" w:cs="Arial"/>
          <w:sz w:val="20"/>
          <w:szCs w:val="20"/>
        </w:rPr>
        <w:tab/>
        <w:t xml:space="preserve">£ </w:t>
      </w:r>
      <w:r w:rsidR="0057490E" w:rsidRPr="00FF16AA">
        <w:rPr>
          <w:rFonts w:ascii="Georgia" w:hAnsi="Georgia" w:cs="Arial"/>
          <w:sz w:val="20"/>
          <w:szCs w:val="20"/>
        </w:rPr>
        <w:t>3</w:t>
      </w:r>
      <w:r w:rsidR="00FF16AA" w:rsidRPr="00FF16AA">
        <w:rPr>
          <w:rFonts w:ascii="Georgia" w:hAnsi="Georgia" w:cs="Arial"/>
          <w:sz w:val="20"/>
          <w:szCs w:val="20"/>
        </w:rPr>
        <w:t>21.43</w:t>
      </w:r>
    </w:p>
    <w:p w14:paraId="098535CF" w14:textId="5B57C40C" w:rsidR="00F436AF" w:rsidRPr="00FF16AA" w:rsidRDefault="000A0FC2" w:rsidP="001E1877">
      <w:pPr>
        <w:widowControl w:val="0"/>
        <w:autoSpaceDE w:val="0"/>
        <w:autoSpaceDN w:val="0"/>
        <w:adjustRightInd w:val="0"/>
        <w:ind w:left="1440" w:firstLine="720"/>
        <w:rPr>
          <w:rFonts w:ascii="Georgia" w:hAnsi="Georgia" w:cs="Arial"/>
          <w:b/>
          <w:i/>
          <w:sz w:val="20"/>
          <w:szCs w:val="20"/>
        </w:rPr>
      </w:pPr>
      <w:r w:rsidRPr="00FF16AA">
        <w:rPr>
          <w:rFonts w:ascii="Georgia" w:hAnsi="Georgia" w:cs="Arial"/>
          <w:b/>
          <w:sz w:val="20"/>
          <w:szCs w:val="20"/>
        </w:rPr>
        <w:t xml:space="preserve">RESOLUTION: </w:t>
      </w:r>
      <w:r w:rsidRPr="00FF16AA">
        <w:rPr>
          <w:rFonts w:ascii="Georgia" w:hAnsi="Georgia" w:cs="Arial"/>
          <w:b/>
          <w:i/>
          <w:sz w:val="20"/>
          <w:szCs w:val="20"/>
        </w:rPr>
        <w:t>That the accounts be duly paid.</w:t>
      </w:r>
    </w:p>
    <w:p w14:paraId="10CB1E58" w14:textId="7DEEB856" w:rsidR="000A0FC2" w:rsidRPr="00FF16AA" w:rsidRDefault="000A0FC2" w:rsidP="001E1877">
      <w:pPr>
        <w:widowControl w:val="0"/>
        <w:autoSpaceDE w:val="0"/>
        <w:autoSpaceDN w:val="0"/>
        <w:adjustRightInd w:val="0"/>
        <w:ind w:left="1440" w:firstLine="720"/>
        <w:rPr>
          <w:rFonts w:ascii="Georgia" w:hAnsi="Georgia" w:cs="Arial"/>
          <w:b/>
          <w:sz w:val="20"/>
          <w:szCs w:val="20"/>
        </w:rPr>
      </w:pP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r>
      <w:r w:rsidRPr="00FF16AA">
        <w:rPr>
          <w:rFonts w:ascii="Georgia" w:hAnsi="Georgia" w:cs="Arial"/>
          <w:b/>
          <w:sz w:val="20"/>
          <w:szCs w:val="20"/>
        </w:rPr>
        <w:tab/>
      </w:r>
      <w:r w:rsidR="00FF16AA" w:rsidRPr="00FF16AA">
        <w:rPr>
          <w:rFonts w:ascii="Georgia" w:hAnsi="Georgia" w:cs="Arial"/>
          <w:b/>
          <w:sz w:val="20"/>
          <w:szCs w:val="20"/>
        </w:rPr>
        <w:tab/>
      </w:r>
      <w:r w:rsidRPr="00FF16AA">
        <w:rPr>
          <w:rFonts w:ascii="Georgia" w:hAnsi="Georgia" w:cs="Arial"/>
          <w:b/>
          <w:sz w:val="20"/>
          <w:szCs w:val="20"/>
        </w:rPr>
        <w:t>ACTION: Town Clerk</w:t>
      </w:r>
      <w:r w:rsidR="00FF16AA" w:rsidRPr="00FF16AA">
        <w:rPr>
          <w:rFonts w:ascii="Georgia" w:hAnsi="Georgia" w:cs="Arial"/>
          <w:b/>
          <w:sz w:val="20"/>
          <w:szCs w:val="20"/>
        </w:rPr>
        <w:t>s</w:t>
      </w:r>
    </w:p>
    <w:p w14:paraId="388F3C86" w14:textId="4E5EA82E" w:rsidR="00B524D4" w:rsidRPr="00FF16AA" w:rsidRDefault="00B524D4" w:rsidP="00EE5836">
      <w:pPr>
        <w:tabs>
          <w:tab w:val="left" w:pos="567"/>
        </w:tabs>
        <w:rPr>
          <w:rFonts w:ascii="Georgia" w:hAnsi="Georgia"/>
          <w:bCs/>
          <w:sz w:val="20"/>
          <w:szCs w:val="20"/>
          <w:u w:val="single"/>
        </w:rPr>
      </w:pPr>
      <w:r w:rsidRPr="00FF16AA">
        <w:rPr>
          <w:rFonts w:ascii="Georgia" w:hAnsi="Georgia"/>
          <w:bCs/>
          <w:kern w:val="28"/>
          <w:sz w:val="20"/>
          <w:szCs w:val="20"/>
        </w:rPr>
        <w:t>FGP&amp;P 170</w:t>
      </w:r>
      <w:r w:rsidR="00FF16AA" w:rsidRPr="00FF16AA">
        <w:rPr>
          <w:rFonts w:ascii="Georgia" w:hAnsi="Georgia"/>
          <w:bCs/>
          <w:kern w:val="28"/>
          <w:sz w:val="20"/>
          <w:szCs w:val="20"/>
        </w:rPr>
        <w:t>6</w:t>
      </w:r>
      <w:r w:rsidRPr="00FF16AA">
        <w:rPr>
          <w:rFonts w:ascii="Georgia" w:hAnsi="Georgia"/>
          <w:bCs/>
          <w:sz w:val="20"/>
          <w:szCs w:val="20"/>
        </w:rPr>
        <w:t>/</w:t>
      </w:r>
      <w:r w:rsidR="00FF16AA" w:rsidRPr="00FF16AA">
        <w:rPr>
          <w:rFonts w:ascii="Georgia" w:hAnsi="Georgia"/>
          <w:bCs/>
          <w:sz w:val="20"/>
          <w:szCs w:val="20"/>
        </w:rPr>
        <w:t>16</w:t>
      </w:r>
      <w:r w:rsidRPr="00FF16AA">
        <w:rPr>
          <w:rFonts w:ascii="Georgia" w:hAnsi="Georgia"/>
          <w:bCs/>
          <w:sz w:val="20"/>
          <w:szCs w:val="20"/>
        </w:rPr>
        <w:tab/>
      </w:r>
      <w:r w:rsidR="00204F77">
        <w:rPr>
          <w:rFonts w:ascii="Georgia" w:hAnsi="Georgia"/>
          <w:bCs/>
          <w:sz w:val="20"/>
          <w:szCs w:val="20"/>
        </w:rPr>
        <w:tab/>
      </w:r>
      <w:r w:rsidRPr="00FF16AA">
        <w:rPr>
          <w:rFonts w:ascii="Georgia" w:hAnsi="Georgia"/>
          <w:bCs/>
          <w:sz w:val="20"/>
          <w:szCs w:val="20"/>
          <w:u w:val="single"/>
        </w:rPr>
        <w:t>Agenda for next and future meeting</w:t>
      </w:r>
    </w:p>
    <w:p w14:paraId="388F3C87" w14:textId="53104094" w:rsidR="00B524D4" w:rsidRPr="00FF16AA" w:rsidRDefault="00FF16AA" w:rsidP="00EE5836">
      <w:pPr>
        <w:ind w:left="2160"/>
        <w:rPr>
          <w:rFonts w:ascii="Georgia" w:hAnsi="Georgia"/>
          <w:sz w:val="20"/>
          <w:szCs w:val="20"/>
        </w:rPr>
      </w:pPr>
      <w:r w:rsidRPr="00FF16AA">
        <w:rPr>
          <w:rFonts w:ascii="Georgia" w:hAnsi="Georgia"/>
          <w:sz w:val="20"/>
          <w:szCs w:val="20"/>
        </w:rPr>
        <w:t>The Committee considered items for the next or future meetings and noted a request for reducing the Agenda and Minutes typeface and formatting to reduce printing costs</w:t>
      </w:r>
      <w:r w:rsidR="000A0FC2" w:rsidRPr="00FF16AA">
        <w:rPr>
          <w:rFonts w:ascii="Georgia" w:hAnsi="Georgia"/>
          <w:sz w:val="20"/>
          <w:szCs w:val="20"/>
        </w:rPr>
        <w:t>.</w:t>
      </w:r>
    </w:p>
    <w:p w14:paraId="318A479B" w14:textId="33B83156" w:rsidR="00FF16AA" w:rsidRPr="00FF16AA" w:rsidRDefault="00FF16AA" w:rsidP="00EE5836">
      <w:pPr>
        <w:ind w:left="2160"/>
        <w:rPr>
          <w:rFonts w:ascii="Georgia" w:hAnsi="Georgia"/>
          <w:b/>
          <w:sz w:val="20"/>
          <w:szCs w:val="20"/>
        </w:rPr>
      </w:pPr>
      <w:r w:rsidRPr="00FF16AA">
        <w:rPr>
          <w:rFonts w:ascii="Georgia" w:hAnsi="Georgia"/>
          <w:b/>
          <w:sz w:val="20"/>
          <w:szCs w:val="20"/>
        </w:rPr>
        <w:t xml:space="preserve">RESOLUTION: </w:t>
      </w:r>
      <w:r w:rsidRPr="00204F77">
        <w:rPr>
          <w:rFonts w:ascii="Georgia" w:hAnsi="Georgia"/>
          <w:b/>
          <w:i/>
          <w:sz w:val="20"/>
          <w:szCs w:val="20"/>
        </w:rPr>
        <w:t>That the typeface and formatting of Agenda and Minutes is reduced.</w:t>
      </w:r>
    </w:p>
    <w:p w14:paraId="1595651C" w14:textId="4A3057EC" w:rsidR="00FF16AA" w:rsidRPr="00FF16AA" w:rsidRDefault="00FF16AA" w:rsidP="00FF16AA">
      <w:pPr>
        <w:ind w:left="6480" w:firstLine="720"/>
        <w:rPr>
          <w:rFonts w:ascii="Georgia" w:hAnsi="Georgia"/>
          <w:b/>
          <w:sz w:val="20"/>
          <w:szCs w:val="20"/>
        </w:rPr>
      </w:pPr>
      <w:r w:rsidRPr="00FF16AA">
        <w:rPr>
          <w:rFonts w:ascii="Georgia" w:hAnsi="Georgia"/>
          <w:b/>
          <w:sz w:val="20"/>
          <w:szCs w:val="20"/>
        </w:rPr>
        <w:t>ACTION: Town Clerks</w:t>
      </w:r>
    </w:p>
    <w:p w14:paraId="388F3C89" w14:textId="2066C4AE" w:rsidR="00B524D4" w:rsidRPr="00FF16AA" w:rsidRDefault="00B524D4" w:rsidP="00EE5836">
      <w:pPr>
        <w:tabs>
          <w:tab w:val="left" w:pos="567"/>
          <w:tab w:val="left" w:pos="748"/>
        </w:tabs>
        <w:ind w:left="1134" w:hanging="1134"/>
        <w:rPr>
          <w:rFonts w:ascii="Georgia" w:hAnsi="Georgia"/>
          <w:sz w:val="20"/>
          <w:szCs w:val="20"/>
        </w:rPr>
      </w:pPr>
      <w:r w:rsidRPr="00FF16AA">
        <w:rPr>
          <w:rFonts w:ascii="Georgia" w:hAnsi="Georgia"/>
          <w:bCs/>
          <w:kern w:val="28"/>
          <w:sz w:val="20"/>
          <w:szCs w:val="20"/>
        </w:rPr>
        <w:t>FGP&amp;P 170</w:t>
      </w:r>
      <w:r w:rsidR="00FF16AA" w:rsidRPr="00FF16AA">
        <w:rPr>
          <w:rFonts w:ascii="Georgia" w:hAnsi="Georgia"/>
          <w:bCs/>
          <w:kern w:val="28"/>
          <w:sz w:val="20"/>
          <w:szCs w:val="20"/>
        </w:rPr>
        <w:t>6</w:t>
      </w:r>
      <w:r w:rsidRPr="00FF16AA">
        <w:rPr>
          <w:rFonts w:ascii="Georgia" w:hAnsi="Georgia"/>
          <w:bCs/>
          <w:sz w:val="20"/>
          <w:szCs w:val="20"/>
        </w:rPr>
        <w:t>/</w:t>
      </w:r>
      <w:r w:rsidR="00FF16AA" w:rsidRPr="00FF16AA">
        <w:rPr>
          <w:rFonts w:ascii="Georgia" w:hAnsi="Georgia"/>
          <w:bCs/>
          <w:sz w:val="20"/>
          <w:szCs w:val="20"/>
        </w:rPr>
        <w:t>17</w:t>
      </w:r>
      <w:r w:rsidRPr="00FF16AA">
        <w:rPr>
          <w:rFonts w:ascii="Georgia" w:hAnsi="Georgia"/>
          <w:sz w:val="20"/>
          <w:szCs w:val="20"/>
        </w:rPr>
        <w:tab/>
      </w:r>
      <w:r w:rsidR="00204F77">
        <w:rPr>
          <w:rFonts w:ascii="Georgia" w:hAnsi="Georgia"/>
          <w:sz w:val="20"/>
          <w:szCs w:val="20"/>
        </w:rPr>
        <w:tab/>
      </w:r>
      <w:r w:rsidRPr="00FF16AA">
        <w:rPr>
          <w:rFonts w:ascii="Georgia" w:hAnsi="Georgia"/>
          <w:sz w:val="20"/>
          <w:szCs w:val="20"/>
          <w:u w:val="single"/>
        </w:rPr>
        <w:t>D</w:t>
      </w:r>
      <w:r w:rsidRPr="00FF16AA">
        <w:rPr>
          <w:rFonts w:ascii="Georgia" w:hAnsi="Georgia"/>
          <w:bCs/>
          <w:sz w:val="20"/>
          <w:szCs w:val="20"/>
          <w:u w:val="single"/>
        </w:rPr>
        <w:t>ate of next Meeting</w:t>
      </w:r>
    </w:p>
    <w:p w14:paraId="06546DCB" w14:textId="77777777" w:rsidR="000A0FC2" w:rsidRPr="00FF16AA" w:rsidRDefault="000A0FC2" w:rsidP="000A0FC2">
      <w:pPr>
        <w:ind w:left="2160"/>
        <w:rPr>
          <w:rFonts w:ascii="Georgia" w:hAnsi="Georgia"/>
          <w:sz w:val="20"/>
          <w:szCs w:val="20"/>
        </w:rPr>
      </w:pPr>
      <w:r w:rsidRPr="00FF16AA">
        <w:rPr>
          <w:rFonts w:ascii="Georgia" w:hAnsi="Georgia"/>
          <w:sz w:val="20"/>
          <w:szCs w:val="20"/>
        </w:rPr>
        <w:t>The date and time of the next FGP&amp;P Committee Meeting was confirmed as (subject to any change in circumstances):</w:t>
      </w:r>
    </w:p>
    <w:p w14:paraId="7004B7EB" w14:textId="77777777" w:rsidR="000A0FC2" w:rsidRPr="00FF16AA" w:rsidRDefault="000A0FC2" w:rsidP="000A0FC2">
      <w:pPr>
        <w:rPr>
          <w:rFonts w:ascii="Georgia" w:hAnsi="Georgia"/>
          <w:sz w:val="20"/>
          <w:szCs w:val="20"/>
        </w:rPr>
      </w:pPr>
    </w:p>
    <w:p w14:paraId="0010B4E7" w14:textId="77777777" w:rsidR="000A0FC2" w:rsidRPr="00FF16AA" w:rsidRDefault="000A0FC2" w:rsidP="000A0FC2">
      <w:pPr>
        <w:ind w:left="1134"/>
        <w:jc w:val="center"/>
        <w:rPr>
          <w:rFonts w:ascii="Georgia" w:hAnsi="Georgia"/>
          <w:b/>
          <w:bCs/>
          <w:sz w:val="20"/>
          <w:szCs w:val="20"/>
        </w:rPr>
      </w:pPr>
    </w:p>
    <w:p w14:paraId="1BF89F38" w14:textId="7DDDAC29" w:rsidR="000A0FC2" w:rsidRPr="00FF16AA" w:rsidRDefault="000A0FC2" w:rsidP="000A0FC2">
      <w:pPr>
        <w:ind w:left="1134"/>
        <w:jc w:val="center"/>
        <w:rPr>
          <w:rFonts w:ascii="Georgia" w:hAnsi="Georgia"/>
          <w:b/>
          <w:bCs/>
          <w:sz w:val="20"/>
          <w:szCs w:val="20"/>
        </w:rPr>
      </w:pPr>
      <w:r w:rsidRPr="00FF16AA">
        <w:rPr>
          <w:rFonts w:ascii="Georgia" w:hAnsi="Georgia"/>
          <w:b/>
          <w:bCs/>
          <w:sz w:val="20"/>
          <w:szCs w:val="20"/>
        </w:rPr>
        <w:t xml:space="preserve">Monday </w:t>
      </w:r>
      <w:r w:rsidR="00B57093">
        <w:rPr>
          <w:rFonts w:ascii="Georgia" w:hAnsi="Georgia"/>
          <w:b/>
          <w:bCs/>
          <w:sz w:val="20"/>
          <w:szCs w:val="20"/>
        </w:rPr>
        <w:t>3</w:t>
      </w:r>
      <w:r w:rsidR="00B57093" w:rsidRPr="00B57093">
        <w:rPr>
          <w:rFonts w:ascii="Georgia" w:hAnsi="Georgia"/>
          <w:b/>
          <w:bCs/>
          <w:sz w:val="20"/>
          <w:szCs w:val="20"/>
          <w:vertAlign w:val="superscript"/>
        </w:rPr>
        <w:t>rd</w:t>
      </w:r>
      <w:r w:rsidR="00B57093">
        <w:rPr>
          <w:rFonts w:ascii="Georgia" w:hAnsi="Georgia"/>
          <w:b/>
          <w:bCs/>
          <w:sz w:val="20"/>
          <w:szCs w:val="20"/>
        </w:rPr>
        <w:t xml:space="preserve"> </w:t>
      </w:r>
      <w:r w:rsidR="00FF16AA" w:rsidRPr="00FF16AA">
        <w:rPr>
          <w:rFonts w:ascii="Georgia" w:hAnsi="Georgia"/>
          <w:b/>
          <w:bCs/>
          <w:sz w:val="20"/>
          <w:szCs w:val="20"/>
        </w:rPr>
        <w:t>July</w:t>
      </w:r>
      <w:r w:rsidRPr="00FF16AA">
        <w:rPr>
          <w:rFonts w:ascii="Georgia" w:hAnsi="Georgia"/>
          <w:b/>
          <w:bCs/>
          <w:sz w:val="20"/>
          <w:szCs w:val="20"/>
        </w:rPr>
        <w:t>, 2017 at 7.30pm</w:t>
      </w:r>
    </w:p>
    <w:p w14:paraId="2C00DBA6" w14:textId="77777777" w:rsidR="000A0FC2" w:rsidRPr="00FF16AA" w:rsidRDefault="000A0FC2" w:rsidP="000A0FC2">
      <w:pPr>
        <w:ind w:left="1134"/>
        <w:jc w:val="center"/>
        <w:rPr>
          <w:rFonts w:ascii="Georgia" w:hAnsi="Georgia"/>
          <w:bCs/>
          <w:sz w:val="20"/>
          <w:szCs w:val="20"/>
        </w:rPr>
      </w:pPr>
    </w:p>
    <w:p w14:paraId="37F7282D" w14:textId="77777777" w:rsidR="000A0FC2" w:rsidRPr="00FF16AA" w:rsidRDefault="000A0FC2" w:rsidP="000A0FC2">
      <w:pPr>
        <w:ind w:left="1134"/>
        <w:jc w:val="center"/>
        <w:rPr>
          <w:rFonts w:ascii="Georgia" w:hAnsi="Georgia"/>
          <w:b/>
          <w:bCs/>
          <w:sz w:val="20"/>
          <w:szCs w:val="20"/>
          <w:lang w:val="en"/>
        </w:rPr>
      </w:pPr>
      <w:r w:rsidRPr="00FF16AA">
        <w:rPr>
          <w:rFonts w:ascii="Georgia" w:hAnsi="Georgia"/>
          <w:b/>
          <w:bCs/>
          <w:sz w:val="20"/>
          <w:szCs w:val="20"/>
          <w:lang w:val="en"/>
        </w:rPr>
        <w:t>in</w:t>
      </w:r>
    </w:p>
    <w:p w14:paraId="1FCD1B05" w14:textId="77777777" w:rsidR="000A0FC2" w:rsidRPr="00FF16AA" w:rsidRDefault="000A0FC2" w:rsidP="000A0FC2">
      <w:pPr>
        <w:ind w:left="1134"/>
        <w:jc w:val="center"/>
        <w:rPr>
          <w:rFonts w:ascii="Georgia" w:hAnsi="Georgia"/>
          <w:b/>
          <w:bCs/>
          <w:sz w:val="20"/>
          <w:szCs w:val="20"/>
          <w:lang w:val="en"/>
        </w:rPr>
      </w:pPr>
    </w:p>
    <w:p w14:paraId="1A924C09" w14:textId="07148F0E" w:rsidR="000A0FC2" w:rsidRPr="00FF16AA" w:rsidRDefault="000A0FC2" w:rsidP="00FF16AA">
      <w:pPr>
        <w:jc w:val="center"/>
        <w:rPr>
          <w:rFonts w:ascii="Georgia" w:hAnsi="Georgia" w:cs="Arial"/>
          <w:sz w:val="20"/>
          <w:szCs w:val="20"/>
        </w:rPr>
      </w:pPr>
      <w:r w:rsidRPr="00FF16AA">
        <w:rPr>
          <w:rFonts w:ascii="Georgia" w:hAnsi="Georgia"/>
          <w:b/>
          <w:bCs/>
          <w:sz w:val="20"/>
          <w:szCs w:val="20"/>
          <w:lang w:val="en"/>
        </w:rPr>
        <w:t xml:space="preserve">the Town Council </w:t>
      </w:r>
      <w:r w:rsidR="00FF16AA" w:rsidRPr="00FF16AA">
        <w:rPr>
          <w:rFonts w:ascii="Georgia" w:hAnsi="Georgia"/>
          <w:b/>
          <w:bCs/>
          <w:sz w:val="20"/>
          <w:szCs w:val="20"/>
          <w:lang w:val="en"/>
        </w:rPr>
        <w:t>Offices, 84a South Cliff Road, Kirton in Lindsey</w:t>
      </w:r>
    </w:p>
    <w:p w14:paraId="388F3C8A" w14:textId="6DAC4EB5" w:rsidR="00B524D4" w:rsidRPr="00051A89" w:rsidRDefault="00B524D4" w:rsidP="000A0FC2">
      <w:pPr>
        <w:ind w:left="2160"/>
        <w:rPr>
          <w:rFonts w:ascii="Georgia" w:hAnsi="Georgia"/>
        </w:rPr>
      </w:pPr>
      <w:bookmarkStart w:id="0" w:name="_GoBack"/>
      <w:bookmarkEnd w:id="0"/>
    </w:p>
    <w:sectPr w:rsidR="00B524D4" w:rsidRPr="00051A89" w:rsidSect="00877BAE">
      <w:headerReference w:type="default" r:id="rId7"/>
      <w:footerReference w:type="default" r:id="rId8"/>
      <w:pgSz w:w="12240" w:h="15840"/>
      <w:pgMar w:top="1276" w:right="1041" w:bottom="851" w:left="1276" w:header="720" w:footer="720" w:gutter="0"/>
      <w:pgNumType w:start="7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C701B" w14:textId="77777777" w:rsidR="0090575C" w:rsidRDefault="0090575C" w:rsidP="00E54CE0">
      <w:r>
        <w:separator/>
      </w:r>
    </w:p>
  </w:endnote>
  <w:endnote w:type="continuationSeparator" w:id="0">
    <w:p w14:paraId="12D58F9E" w14:textId="77777777" w:rsidR="0090575C" w:rsidRDefault="0090575C" w:rsidP="00E5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eorgia,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5302"/>
      <w:docPartObj>
        <w:docPartGallery w:val="Page Numbers (Bottom of Page)"/>
        <w:docPartUnique/>
      </w:docPartObj>
    </w:sdtPr>
    <w:sdtEndPr>
      <w:rPr>
        <w:noProof/>
      </w:rPr>
    </w:sdtEndPr>
    <w:sdtContent>
      <w:p w14:paraId="4E831621" w14:textId="0F2C544B" w:rsidR="00877BAE" w:rsidRDefault="00877BAE">
        <w:pPr>
          <w:pStyle w:val="Footer"/>
          <w:jc w:val="right"/>
        </w:pPr>
        <w:r>
          <w:fldChar w:fldCharType="begin"/>
        </w:r>
        <w:r>
          <w:instrText xml:space="preserve"> PAGE   \* MERGEFORMAT </w:instrText>
        </w:r>
        <w:r>
          <w:fldChar w:fldCharType="separate"/>
        </w:r>
        <w:r w:rsidR="00B57093">
          <w:rPr>
            <w:noProof/>
          </w:rPr>
          <w:t>72</w:t>
        </w:r>
        <w:r>
          <w:rPr>
            <w:noProof/>
          </w:rPr>
          <w:fldChar w:fldCharType="end"/>
        </w:r>
      </w:p>
    </w:sdtContent>
  </w:sdt>
  <w:p w14:paraId="78156B09" w14:textId="77777777" w:rsidR="00FF16AA" w:rsidRDefault="00FF1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32ADE" w14:textId="77777777" w:rsidR="0090575C" w:rsidRDefault="0090575C" w:rsidP="00E54CE0">
      <w:r>
        <w:separator/>
      </w:r>
    </w:p>
  </w:footnote>
  <w:footnote w:type="continuationSeparator" w:id="0">
    <w:p w14:paraId="4815CF7C" w14:textId="77777777" w:rsidR="0090575C" w:rsidRDefault="0090575C" w:rsidP="00E5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F3C90" w14:textId="6FAC9F5E" w:rsidR="00FF16AA" w:rsidRDefault="00FF16AA">
    <w:pPr>
      <w:pStyle w:val="Header"/>
    </w:pPr>
    <w:r>
      <w:rPr>
        <w:noProof/>
      </w:rPr>
      <mc:AlternateContent>
        <mc:Choice Requires="wps">
          <w:drawing>
            <wp:anchor distT="0" distB="0" distL="114300" distR="114300" simplePos="0" relativeHeight="251657728" behindDoc="0" locked="0" layoutInCell="0" allowOverlap="1" wp14:anchorId="388F3C95" wp14:editId="4E6B4A9E">
              <wp:simplePos x="0" y="0"/>
              <wp:positionH relativeFrom="page">
                <wp:posOffset>1143000</wp:posOffset>
              </wp:positionH>
              <wp:positionV relativeFrom="page">
                <wp:posOffset>206375</wp:posOffset>
              </wp:positionV>
              <wp:extent cx="6301105" cy="501015"/>
              <wp:effectExtent l="0" t="0" r="4445" b="0"/>
              <wp:wrapNone/>
              <wp:docPr id="2"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3C97" w14:textId="77777777" w:rsidR="00FF16AA" w:rsidRDefault="00FF16AA">
                          <w:pPr>
                            <w:rPr>
                              <w:rFonts w:ascii="Georgia" w:hAnsi="Georgia"/>
                              <w:b/>
                            </w:rPr>
                          </w:pPr>
                          <w:r w:rsidRPr="00E54CE0">
                            <w:rPr>
                              <w:rFonts w:ascii="Georgia" w:hAnsi="Georgia"/>
                              <w:b/>
                            </w:rPr>
                            <w:t>KIRTON IN LINDSEY TOWN COUNCIL</w:t>
                          </w:r>
                          <w:r>
                            <w:rPr>
                              <w:rFonts w:ascii="Georgia" w:hAnsi="Georgia"/>
                              <w:b/>
                            </w:rPr>
                            <w:t xml:space="preserve">                                       </w:t>
                          </w:r>
                        </w:p>
                        <w:p w14:paraId="388F3C98" w14:textId="173670C3" w:rsidR="00FF16AA" w:rsidRPr="00E54CE0" w:rsidRDefault="00FF16AA">
                          <w:pPr>
                            <w:rPr>
                              <w:rFonts w:ascii="Georgia" w:hAnsi="Georgia"/>
                              <w:b/>
                            </w:rPr>
                          </w:pPr>
                          <w:r>
                            <w:rPr>
                              <w:rFonts w:ascii="Georgia" w:hAnsi="Georgia"/>
                              <w:b/>
                            </w:rPr>
                            <w:t>FINANCE, GENERAL PURPOSE AND PLANNING COMMITTEE MINUTES</w:t>
                          </w:r>
                          <w:r w:rsidRPr="00E54CE0">
                            <w:rPr>
                              <w:rFonts w:ascii="Georgia" w:hAnsi="Georgia"/>
                              <w:b/>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F3C95" id="_x0000_t202" coordsize="21600,21600" o:spt="202" path="m,l,21600r21600,l21600,xe">
              <v:stroke joinstyle="miter"/>
              <v:path gradientshapeok="t" o:connecttype="rect"/>
            </v:shapetype>
            <v:shape id="Text Box 473" o:spid="_x0000_s1026" type="#_x0000_t202" style="position:absolute;margin-left:90pt;margin-top:16.25pt;width:496.15pt;height:3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" o:allowincell="f" filled="f" stroked="f">
              <v:textbox inset=",0,,0">
                <w:txbxContent>
                  <w:p w14:paraId="388F3C97" w14:textId="77777777" w:rsidR="00FF16AA" w:rsidRDefault="00FF16AA">
                    <w:pPr>
                      <w:rPr>
                        <w:rFonts w:ascii="Georgia" w:hAnsi="Georgia"/>
                        <w:b/>
                      </w:rPr>
                    </w:pPr>
                    <w:r w:rsidRPr="00E54CE0">
                      <w:rPr>
                        <w:rFonts w:ascii="Georgia" w:hAnsi="Georgia"/>
                        <w:b/>
                      </w:rPr>
                      <w:t>KIRTON IN LINDSEY TOWN COUNCIL</w:t>
                    </w:r>
                    <w:r>
                      <w:rPr>
                        <w:rFonts w:ascii="Georgia" w:hAnsi="Georgia"/>
                        <w:b/>
                      </w:rPr>
                      <w:t xml:space="preserve">                                       </w:t>
                    </w:r>
                  </w:p>
                  <w:p w14:paraId="388F3C98" w14:textId="173670C3" w:rsidR="00FF16AA" w:rsidRPr="00E54CE0" w:rsidRDefault="00FF16AA">
                    <w:pPr>
                      <w:rPr>
                        <w:rFonts w:ascii="Georgia" w:hAnsi="Georgia"/>
                        <w:b/>
                      </w:rPr>
                    </w:pPr>
                    <w:r>
                      <w:rPr>
                        <w:rFonts w:ascii="Georgia" w:hAnsi="Georgia"/>
                        <w:b/>
                      </w:rPr>
                      <w:t>FINANCE, GENERAL PURPOSE AND PLANNING COMMITTEE MINUTES</w:t>
                    </w:r>
                    <w:r w:rsidRPr="00E54CE0">
                      <w:rPr>
                        <w:rFonts w:ascii="Georgia" w:hAnsi="Georgia"/>
                        <w:b/>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0" allowOverlap="1" wp14:anchorId="388F3C96" wp14:editId="15985921">
              <wp:simplePos x="0" y="0"/>
              <wp:positionH relativeFrom="page">
                <wp:posOffset>0</wp:posOffset>
              </wp:positionH>
              <wp:positionV relativeFrom="page">
                <wp:posOffset>369570</wp:posOffset>
              </wp:positionV>
              <wp:extent cx="810260" cy="175260"/>
              <wp:effectExtent l="0" t="0" r="0" b="0"/>
              <wp:wrapNone/>
              <wp:docPr id="1"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752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F3C99" w14:textId="586B7E28" w:rsidR="00FF16AA" w:rsidRPr="00E54CE0" w:rsidRDefault="00FF16AA">
                          <w:pPr>
                            <w:jc w:val="right"/>
                            <w:rPr>
                              <w:color w:val="FFFFFF"/>
                            </w:rPr>
                          </w:pP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88F3C96" id="Text Box 474" o:spid="_x0000_s1027" type="#_x0000_t202" style="position:absolute;margin-left:0;margin-top:29.1pt;width:63.8pt;height:13.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" o:allowincell="f" fillcolor="#4f81bd" stroked="f">
              <v:textbox style="mso-fit-shape-to-text:t" inset=",0,,0">
                <w:txbxContent>
                  <w:p w14:paraId="388F3C99" w14:textId="586B7E28" w:rsidR="00FF16AA" w:rsidRPr="00E54CE0" w:rsidRDefault="00FF16AA">
                    <w:pPr>
                      <w:jc w:val="right"/>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CD6"/>
    <w:multiLevelType w:val="hybridMultilevel"/>
    <w:tmpl w:val="7030768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4A73295"/>
    <w:multiLevelType w:val="hybridMultilevel"/>
    <w:tmpl w:val="8DBE4C1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06EC30F5"/>
    <w:multiLevelType w:val="hybridMultilevel"/>
    <w:tmpl w:val="C712B91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 w15:restartNumberingAfterBreak="0">
    <w:nsid w:val="08A37F2F"/>
    <w:multiLevelType w:val="hybridMultilevel"/>
    <w:tmpl w:val="A62EB516"/>
    <w:lvl w:ilvl="0" w:tplc="58AE64F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D49540E"/>
    <w:multiLevelType w:val="hybridMultilevel"/>
    <w:tmpl w:val="F8706FDE"/>
    <w:lvl w:ilvl="0" w:tplc="5678CF8E">
      <w:start w:val="1"/>
      <w:numFmt w:val="lowerLetter"/>
      <w:lvlText w:val="%1."/>
      <w:lvlJc w:val="left"/>
      <w:pPr>
        <w:ind w:left="2520" w:hanging="360"/>
      </w:pPr>
      <w:rPr>
        <w:rFonts w:ascii="Arial" w:hAnsi="Arial" w:hint="default"/>
        <w:i w:val="0"/>
        <w:sz w:val="24"/>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1A15D96"/>
    <w:multiLevelType w:val="hybridMultilevel"/>
    <w:tmpl w:val="292E11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535F2"/>
    <w:multiLevelType w:val="hybridMultilevel"/>
    <w:tmpl w:val="B5448B80"/>
    <w:lvl w:ilvl="0" w:tplc="4F4811BC">
      <w:start w:val="1"/>
      <w:numFmt w:val="lowerLetter"/>
      <w:lvlText w:val="%1."/>
      <w:lvlJc w:val="left"/>
      <w:pPr>
        <w:ind w:left="2520" w:hanging="360"/>
      </w:pPr>
      <w:rPr>
        <w:rFonts w:ascii="Times New Roman" w:hAnsi="Times New Roman" w:hint="default"/>
        <w:i w:val="0"/>
        <w:sz w:val="24"/>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25F019C4"/>
    <w:multiLevelType w:val="hybridMultilevel"/>
    <w:tmpl w:val="56020598"/>
    <w:lvl w:ilvl="0" w:tplc="81C6F36E">
      <w:start w:val="1"/>
      <w:numFmt w:val="lowerLetter"/>
      <w:lvlText w:val="%1."/>
      <w:lvlJc w:val="left"/>
      <w:pPr>
        <w:ind w:left="2520" w:hanging="360"/>
      </w:pPr>
      <w:rPr>
        <w:rFonts w:ascii="Times New Roman" w:hAnsi="Times New Roman" w:hint="default"/>
        <w:i w:val="0"/>
        <w:sz w:val="24"/>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34C70751"/>
    <w:multiLevelType w:val="hybridMultilevel"/>
    <w:tmpl w:val="DA5E08A6"/>
    <w:lvl w:ilvl="0" w:tplc="0809000F">
      <w:start w:val="1"/>
      <w:numFmt w:val="decimal"/>
      <w:lvlText w:val="%1."/>
      <w:lvlJc w:val="left"/>
      <w:pPr>
        <w:ind w:left="2880" w:hanging="360"/>
      </w:pPr>
      <w:rPr>
        <w:rFonts w:cs="Times New Roman"/>
      </w:rPr>
    </w:lvl>
    <w:lvl w:ilvl="1" w:tplc="08090019" w:tentative="1">
      <w:start w:val="1"/>
      <w:numFmt w:val="lowerLetter"/>
      <w:lvlText w:val="%2."/>
      <w:lvlJc w:val="left"/>
      <w:pPr>
        <w:ind w:left="3600" w:hanging="360"/>
      </w:pPr>
      <w:rPr>
        <w:rFonts w:cs="Times New Roman"/>
      </w:rPr>
    </w:lvl>
    <w:lvl w:ilvl="2" w:tplc="0809001B" w:tentative="1">
      <w:start w:val="1"/>
      <w:numFmt w:val="lowerRoman"/>
      <w:lvlText w:val="%3."/>
      <w:lvlJc w:val="right"/>
      <w:pPr>
        <w:ind w:left="4320" w:hanging="180"/>
      </w:pPr>
      <w:rPr>
        <w:rFonts w:cs="Times New Roman"/>
      </w:rPr>
    </w:lvl>
    <w:lvl w:ilvl="3" w:tplc="0809000F" w:tentative="1">
      <w:start w:val="1"/>
      <w:numFmt w:val="decimal"/>
      <w:lvlText w:val="%4."/>
      <w:lvlJc w:val="left"/>
      <w:pPr>
        <w:ind w:left="5040" w:hanging="360"/>
      </w:pPr>
      <w:rPr>
        <w:rFonts w:cs="Times New Roman"/>
      </w:rPr>
    </w:lvl>
    <w:lvl w:ilvl="4" w:tplc="08090019" w:tentative="1">
      <w:start w:val="1"/>
      <w:numFmt w:val="lowerLetter"/>
      <w:lvlText w:val="%5."/>
      <w:lvlJc w:val="left"/>
      <w:pPr>
        <w:ind w:left="5760" w:hanging="360"/>
      </w:pPr>
      <w:rPr>
        <w:rFonts w:cs="Times New Roman"/>
      </w:rPr>
    </w:lvl>
    <w:lvl w:ilvl="5" w:tplc="0809001B" w:tentative="1">
      <w:start w:val="1"/>
      <w:numFmt w:val="lowerRoman"/>
      <w:lvlText w:val="%6."/>
      <w:lvlJc w:val="right"/>
      <w:pPr>
        <w:ind w:left="6480" w:hanging="180"/>
      </w:pPr>
      <w:rPr>
        <w:rFonts w:cs="Times New Roman"/>
      </w:rPr>
    </w:lvl>
    <w:lvl w:ilvl="6" w:tplc="0809000F" w:tentative="1">
      <w:start w:val="1"/>
      <w:numFmt w:val="decimal"/>
      <w:lvlText w:val="%7."/>
      <w:lvlJc w:val="left"/>
      <w:pPr>
        <w:ind w:left="7200" w:hanging="360"/>
      </w:pPr>
      <w:rPr>
        <w:rFonts w:cs="Times New Roman"/>
      </w:rPr>
    </w:lvl>
    <w:lvl w:ilvl="7" w:tplc="08090019" w:tentative="1">
      <w:start w:val="1"/>
      <w:numFmt w:val="lowerLetter"/>
      <w:lvlText w:val="%8."/>
      <w:lvlJc w:val="left"/>
      <w:pPr>
        <w:ind w:left="7920" w:hanging="360"/>
      </w:pPr>
      <w:rPr>
        <w:rFonts w:cs="Times New Roman"/>
      </w:rPr>
    </w:lvl>
    <w:lvl w:ilvl="8" w:tplc="0809001B" w:tentative="1">
      <w:start w:val="1"/>
      <w:numFmt w:val="lowerRoman"/>
      <w:lvlText w:val="%9."/>
      <w:lvlJc w:val="right"/>
      <w:pPr>
        <w:ind w:left="8640" w:hanging="180"/>
      </w:pPr>
      <w:rPr>
        <w:rFonts w:cs="Times New Roman"/>
      </w:rPr>
    </w:lvl>
  </w:abstractNum>
  <w:abstractNum w:abstractNumId="9" w15:restartNumberingAfterBreak="0">
    <w:nsid w:val="34CB7B9C"/>
    <w:multiLevelType w:val="hybridMultilevel"/>
    <w:tmpl w:val="A07C2D9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7736B33"/>
    <w:multiLevelType w:val="hybridMultilevel"/>
    <w:tmpl w:val="B742D0A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AE77A51"/>
    <w:multiLevelType w:val="hybridMultilevel"/>
    <w:tmpl w:val="F3049F14"/>
    <w:lvl w:ilvl="0" w:tplc="DA2A3A90">
      <w:start w:val="1"/>
      <w:numFmt w:val="lowerLetter"/>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12" w15:restartNumberingAfterBreak="0">
    <w:nsid w:val="3DFE0BE9"/>
    <w:multiLevelType w:val="hybridMultilevel"/>
    <w:tmpl w:val="3EDA83D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41127F88"/>
    <w:multiLevelType w:val="hybridMultilevel"/>
    <w:tmpl w:val="A8BA778C"/>
    <w:lvl w:ilvl="0" w:tplc="08090019">
      <w:start w:val="1"/>
      <w:numFmt w:val="lowerLetter"/>
      <w:lvlText w:val="%1."/>
      <w:lvlJc w:val="left"/>
      <w:pPr>
        <w:ind w:left="2880" w:hanging="360"/>
      </w:pPr>
      <w:rPr>
        <w:rFonts w:cs="Times New Roman"/>
      </w:rPr>
    </w:lvl>
    <w:lvl w:ilvl="1" w:tplc="08090019" w:tentative="1">
      <w:start w:val="1"/>
      <w:numFmt w:val="lowerLetter"/>
      <w:lvlText w:val="%2."/>
      <w:lvlJc w:val="left"/>
      <w:pPr>
        <w:ind w:left="3600" w:hanging="360"/>
      </w:pPr>
      <w:rPr>
        <w:rFonts w:cs="Times New Roman"/>
      </w:rPr>
    </w:lvl>
    <w:lvl w:ilvl="2" w:tplc="0809001B" w:tentative="1">
      <w:start w:val="1"/>
      <w:numFmt w:val="lowerRoman"/>
      <w:lvlText w:val="%3."/>
      <w:lvlJc w:val="right"/>
      <w:pPr>
        <w:ind w:left="4320" w:hanging="180"/>
      </w:pPr>
      <w:rPr>
        <w:rFonts w:cs="Times New Roman"/>
      </w:rPr>
    </w:lvl>
    <w:lvl w:ilvl="3" w:tplc="0809000F" w:tentative="1">
      <w:start w:val="1"/>
      <w:numFmt w:val="decimal"/>
      <w:lvlText w:val="%4."/>
      <w:lvlJc w:val="left"/>
      <w:pPr>
        <w:ind w:left="5040" w:hanging="360"/>
      </w:pPr>
      <w:rPr>
        <w:rFonts w:cs="Times New Roman"/>
      </w:rPr>
    </w:lvl>
    <w:lvl w:ilvl="4" w:tplc="08090019" w:tentative="1">
      <w:start w:val="1"/>
      <w:numFmt w:val="lowerLetter"/>
      <w:lvlText w:val="%5."/>
      <w:lvlJc w:val="left"/>
      <w:pPr>
        <w:ind w:left="5760" w:hanging="360"/>
      </w:pPr>
      <w:rPr>
        <w:rFonts w:cs="Times New Roman"/>
      </w:rPr>
    </w:lvl>
    <w:lvl w:ilvl="5" w:tplc="0809001B" w:tentative="1">
      <w:start w:val="1"/>
      <w:numFmt w:val="lowerRoman"/>
      <w:lvlText w:val="%6."/>
      <w:lvlJc w:val="right"/>
      <w:pPr>
        <w:ind w:left="6480" w:hanging="180"/>
      </w:pPr>
      <w:rPr>
        <w:rFonts w:cs="Times New Roman"/>
      </w:rPr>
    </w:lvl>
    <w:lvl w:ilvl="6" w:tplc="0809000F" w:tentative="1">
      <w:start w:val="1"/>
      <w:numFmt w:val="decimal"/>
      <w:lvlText w:val="%7."/>
      <w:lvlJc w:val="left"/>
      <w:pPr>
        <w:ind w:left="7200" w:hanging="360"/>
      </w:pPr>
      <w:rPr>
        <w:rFonts w:cs="Times New Roman"/>
      </w:rPr>
    </w:lvl>
    <w:lvl w:ilvl="7" w:tplc="08090019" w:tentative="1">
      <w:start w:val="1"/>
      <w:numFmt w:val="lowerLetter"/>
      <w:lvlText w:val="%8."/>
      <w:lvlJc w:val="left"/>
      <w:pPr>
        <w:ind w:left="7920" w:hanging="360"/>
      </w:pPr>
      <w:rPr>
        <w:rFonts w:cs="Times New Roman"/>
      </w:rPr>
    </w:lvl>
    <w:lvl w:ilvl="8" w:tplc="0809001B" w:tentative="1">
      <w:start w:val="1"/>
      <w:numFmt w:val="lowerRoman"/>
      <w:lvlText w:val="%9."/>
      <w:lvlJc w:val="right"/>
      <w:pPr>
        <w:ind w:left="8640" w:hanging="180"/>
      </w:pPr>
      <w:rPr>
        <w:rFonts w:cs="Times New Roman"/>
      </w:rPr>
    </w:lvl>
  </w:abstractNum>
  <w:abstractNum w:abstractNumId="14" w15:restartNumberingAfterBreak="0">
    <w:nsid w:val="50FC27FF"/>
    <w:multiLevelType w:val="hybridMultilevel"/>
    <w:tmpl w:val="38E295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514C130D"/>
    <w:multiLevelType w:val="hybridMultilevel"/>
    <w:tmpl w:val="D5A6D06E"/>
    <w:lvl w:ilvl="0" w:tplc="CE68E474">
      <w:start w:val="1"/>
      <w:numFmt w:val="lowerLetter"/>
      <w:lvlText w:val="%1."/>
      <w:lvlJc w:val="left"/>
      <w:pPr>
        <w:ind w:left="2520" w:hanging="360"/>
      </w:pPr>
      <w:rPr>
        <w:rFonts w:hint="default"/>
        <w:sz w:val="22"/>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52821941"/>
    <w:multiLevelType w:val="hybridMultilevel"/>
    <w:tmpl w:val="033C8ECA"/>
    <w:lvl w:ilvl="0" w:tplc="489C0D06">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C63318"/>
    <w:multiLevelType w:val="hybridMultilevel"/>
    <w:tmpl w:val="3172712A"/>
    <w:lvl w:ilvl="0" w:tplc="E1226E62">
      <w:start w:val="1"/>
      <w:numFmt w:val="lowerLetter"/>
      <w:lvlText w:val="%1."/>
      <w:lvlJc w:val="left"/>
      <w:pPr>
        <w:ind w:left="2517" w:hanging="360"/>
      </w:pPr>
      <w:rPr>
        <w:rFonts w:hint="default"/>
        <w:i w:val="0"/>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3957" w:hanging="180"/>
      </w:pPr>
    </w:lvl>
    <w:lvl w:ilvl="3" w:tplc="0809000F" w:tentative="1">
      <w:start w:val="1"/>
      <w:numFmt w:val="decimal"/>
      <w:lvlText w:val="%4."/>
      <w:lvlJc w:val="left"/>
      <w:pPr>
        <w:ind w:left="4677" w:hanging="360"/>
      </w:pPr>
    </w:lvl>
    <w:lvl w:ilvl="4" w:tplc="08090019" w:tentative="1">
      <w:start w:val="1"/>
      <w:numFmt w:val="lowerLetter"/>
      <w:lvlText w:val="%5."/>
      <w:lvlJc w:val="left"/>
      <w:pPr>
        <w:ind w:left="5397" w:hanging="360"/>
      </w:pPr>
    </w:lvl>
    <w:lvl w:ilvl="5" w:tplc="0809001B" w:tentative="1">
      <w:start w:val="1"/>
      <w:numFmt w:val="lowerRoman"/>
      <w:lvlText w:val="%6."/>
      <w:lvlJc w:val="right"/>
      <w:pPr>
        <w:ind w:left="6117" w:hanging="180"/>
      </w:pPr>
    </w:lvl>
    <w:lvl w:ilvl="6" w:tplc="0809000F" w:tentative="1">
      <w:start w:val="1"/>
      <w:numFmt w:val="decimal"/>
      <w:lvlText w:val="%7."/>
      <w:lvlJc w:val="left"/>
      <w:pPr>
        <w:ind w:left="6837" w:hanging="360"/>
      </w:pPr>
    </w:lvl>
    <w:lvl w:ilvl="7" w:tplc="08090019" w:tentative="1">
      <w:start w:val="1"/>
      <w:numFmt w:val="lowerLetter"/>
      <w:lvlText w:val="%8."/>
      <w:lvlJc w:val="left"/>
      <w:pPr>
        <w:ind w:left="7557" w:hanging="360"/>
      </w:pPr>
    </w:lvl>
    <w:lvl w:ilvl="8" w:tplc="0809001B" w:tentative="1">
      <w:start w:val="1"/>
      <w:numFmt w:val="lowerRoman"/>
      <w:lvlText w:val="%9."/>
      <w:lvlJc w:val="right"/>
      <w:pPr>
        <w:ind w:left="8277" w:hanging="180"/>
      </w:pPr>
    </w:lvl>
  </w:abstractNum>
  <w:abstractNum w:abstractNumId="18" w15:restartNumberingAfterBreak="0">
    <w:nsid w:val="6E5911E1"/>
    <w:multiLevelType w:val="hybridMultilevel"/>
    <w:tmpl w:val="3C24A0B6"/>
    <w:lvl w:ilvl="0" w:tplc="CB481A4C">
      <w:start w:val="1"/>
      <w:numFmt w:val="decimal"/>
      <w:lvlText w:val="%1."/>
      <w:lvlJc w:val="left"/>
      <w:pPr>
        <w:ind w:left="4320" w:hanging="360"/>
      </w:pPr>
    </w:lvl>
    <w:lvl w:ilvl="1" w:tplc="08090019">
      <w:start w:val="1"/>
      <w:numFmt w:val="lowerLetter"/>
      <w:lvlText w:val="%2."/>
      <w:lvlJc w:val="left"/>
      <w:pPr>
        <w:ind w:left="5040" w:hanging="360"/>
      </w:pPr>
    </w:lvl>
    <w:lvl w:ilvl="2" w:tplc="0809001B">
      <w:start w:val="1"/>
      <w:numFmt w:val="lowerRoman"/>
      <w:lvlText w:val="%3."/>
      <w:lvlJc w:val="right"/>
      <w:pPr>
        <w:ind w:left="5760" w:hanging="180"/>
      </w:pPr>
    </w:lvl>
    <w:lvl w:ilvl="3" w:tplc="0809000F">
      <w:start w:val="1"/>
      <w:numFmt w:val="decimal"/>
      <w:lvlText w:val="%4."/>
      <w:lvlJc w:val="left"/>
      <w:pPr>
        <w:ind w:left="6480" w:hanging="360"/>
      </w:pPr>
    </w:lvl>
    <w:lvl w:ilvl="4" w:tplc="08090019">
      <w:start w:val="1"/>
      <w:numFmt w:val="lowerLetter"/>
      <w:lvlText w:val="%5."/>
      <w:lvlJc w:val="left"/>
      <w:pPr>
        <w:ind w:left="7200" w:hanging="360"/>
      </w:pPr>
    </w:lvl>
    <w:lvl w:ilvl="5" w:tplc="0809001B">
      <w:start w:val="1"/>
      <w:numFmt w:val="lowerRoman"/>
      <w:lvlText w:val="%6."/>
      <w:lvlJc w:val="right"/>
      <w:pPr>
        <w:ind w:left="7920" w:hanging="180"/>
      </w:pPr>
    </w:lvl>
    <w:lvl w:ilvl="6" w:tplc="0809000F">
      <w:start w:val="1"/>
      <w:numFmt w:val="decimal"/>
      <w:lvlText w:val="%7."/>
      <w:lvlJc w:val="left"/>
      <w:pPr>
        <w:ind w:left="8640" w:hanging="360"/>
      </w:pPr>
    </w:lvl>
    <w:lvl w:ilvl="7" w:tplc="08090019">
      <w:start w:val="1"/>
      <w:numFmt w:val="lowerLetter"/>
      <w:lvlText w:val="%8."/>
      <w:lvlJc w:val="left"/>
      <w:pPr>
        <w:ind w:left="9360" w:hanging="360"/>
      </w:pPr>
    </w:lvl>
    <w:lvl w:ilvl="8" w:tplc="0809001B">
      <w:start w:val="1"/>
      <w:numFmt w:val="lowerRoman"/>
      <w:lvlText w:val="%9."/>
      <w:lvlJc w:val="right"/>
      <w:pPr>
        <w:ind w:left="10080" w:hanging="180"/>
      </w:pPr>
    </w:lvl>
  </w:abstractNum>
  <w:abstractNum w:abstractNumId="19" w15:restartNumberingAfterBreak="0">
    <w:nsid w:val="77C926EE"/>
    <w:multiLevelType w:val="hybridMultilevel"/>
    <w:tmpl w:val="49884B1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8"/>
  </w:num>
  <w:num w:numId="2">
    <w:abstractNumId w:val="14"/>
  </w:num>
  <w:num w:numId="3">
    <w:abstractNumId w:val="13"/>
  </w:num>
  <w:num w:numId="4">
    <w:abstractNumId w:val="12"/>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19"/>
  </w:num>
  <w:num w:numId="10">
    <w:abstractNumId w:val="1"/>
  </w:num>
  <w:num w:numId="11">
    <w:abstractNumId w:val="9"/>
  </w:num>
  <w:num w:numId="12">
    <w:abstractNumId w:val="0"/>
  </w:num>
  <w:num w:numId="13">
    <w:abstractNumId w:val="17"/>
  </w:num>
  <w:num w:numId="14">
    <w:abstractNumId w:val="7"/>
  </w:num>
  <w:num w:numId="15">
    <w:abstractNumId w:val="6"/>
  </w:num>
  <w:num w:numId="16">
    <w:abstractNumId w:val="4"/>
  </w:num>
  <w:num w:numId="17">
    <w:abstractNumId w:val="5"/>
  </w:num>
  <w:num w:numId="18">
    <w:abstractNumId w:val="16"/>
  </w:num>
  <w:num w:numId="19">
    <w:abstractNumId w:val="3"/>
  </w:num>
  <w:num w:numId="2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4C"/>
    <w:rsid w:val="00005B8E"/>
    <w:rsid w:val="0001034E"/>
    <w:rsid w:val="00012461"/>
    <w:rsid w:val="00012C76"/>
    <w:rsid w:val="00013CBF"/>
    <w:rsid w:val="00016C47"/>
    <w:rsid w:val="00031FD8"/>
    <w:rsid w:val="00034316"/>
    <w:rsid w:val="0003701A"/>
    <w:rsid w:val="000433BF"/>
    <w:rsid w:val="00045598"/>
    <w:rsid w:val="00047EF2"/>
    <w:rsid w:val="000516FB"/>
    <w:rsid w:val="00051A89"/>
    <w:rsid w:val="00052CD6"/>
    <w:rsid w:val="00054A8C"/>
    <w:rsid w:val="00067CDB"/>
    <w:rsid w:val="000705AC"/>
    <w:rsid w:val="00075A06"/>
    <w:rsid w:val="00077294"/>
    <w:rsid w:val="000A0FC2"/>
    <w:rsid w:val="000A1E34"/>
    <w:rsid w:val="000B578D"/>
    <w:rsid w:val="000C129F"/>
    <w:rsid w:val="000C1F83"/>
    <w:rsid w:val="000D0FEF"/>
    <w:rsid w:val="000D30A0"/>
    <w:rsid w:val="000D5CCF"/>
    <w:rsid w:val="000E18DF"/>
    <w:rsid w:val="000E305A"/>
    <w:rsid w:val="000E319A"/>
    <w:rsid w:val="000F5BC9"/>
    <w:rsid w:val="000F6055"/>
    <w:rsid w:val="000F7864"/>
    <w:rsid w:val="00100CAE"/>
    <w:rsid w:val="001030C4"/>
    <w:rsid w:val="001056EC"/>
    <w:rsid w:val="0011357F"/>
    <w:rsid w:val="00123C59"/>
    <w:rsid w:val="001362B7"/>
    <w:rsid w:val="00153E0D"/>
    <w:rsid w:val="001548AA"/>
    <w:rsid w:val="001565C2"/>
    <w:rsid w:val="0016392B"/>
    <w:rsid w:val="001656F1"/>
    <w:rsid w:val="001664C3"/>
    <w:rsid w:val="00176651"/>
    <w:rsid w:val="00177B5E"/>
    <w:rsid w:val="00180D39"/>
    <w:rsid w:val="00184A90"/>
    <w:rsid w:val="0019764C"/>
    <w:rsid w:val="001A0784"/>
    <w:rsid w:val="001A124F"/>
    <w:rsid w:val="001A40B9"/>
    <w:rsid w:val="001A6A71"/>
    <w:rsid w:val="001B2871"/>
    <w:rsid w:val="001B7514"/>
    <w:rsid w:val="001B7E1E"/>
    <w:rsid w:val="001C2559"/>
    <w:rsid w:val="001C58A3"/>
    <w:rsid w:val="001C5F8F"/>
    <w:rsid w:val="001D4795"/>
    <w:rsid w:val="001D5C25"/>
    <w:rsid w:val="001E1877"/>
    <w:rsid w:val="001E70AA"/>
    <w:rsid w:val="001E79E4"/>
    <w:rsid w:val="001F09B0"/>
    <w:rsid w:val="001F6C3E"/>
    <w:rsid w:val="00200E62"/>
    <w:rsid w:val="00204F77"/>
    <w:rsid w:val="00210883"/>
    <w:rsid w:val="00221FAB"/>
    <w:rsid w:val="00224244"/>
    <w:rsid w:val="0022443D"/>
    <w:rsid w:val="00225BF7"/>
    <w:rsid w:val="00231831"/>
    <w:rsid w:val="00236CD8"/>
    <w:rsid w:val="00255988"/>
    <w:rsid w:val="002854E7"/>
    <w:rsid w:val="0029049B"/>
    <w:rsid w:val="002916F0"/>
    <w:rsid w:val="00292DED"/>
    <w:rsid w:val="00294496"/>
    <w:rsid w:val="00295EF3"/>
    <w:rsid w:val="002A058E"/>
    <w:rsid w:val="002A6D80"/>
    <w:rsid w:val="002B6C3A"/>
    <w:rsid w:val="002C1284"/>
    <w:rsid w:val="002D0AF0"/>
    <w:rsid w:val="002D10C3"/>
    <w:rsid w:val="002E02AD"/>
    <w:rsid w:val="002E0A82"/>
    <w:rsid w:val="002E265F"/>
    <w:rsid w:val="002E47B6"/>
    <w:rsid w:val="002E6C34"/>
    <w:rsid w:val="002E7AA5"/>
    <w:rsid w:val="002F1812"/>
    <w:rsid w:val="002F2F94"/>
    <w:rsid w:val="00303723"/>
    <w:rsid w:val="003108B6"/>
    <w:rsid w:val="0031159D"/>
    <w:rsid w:val="003137D5"/>
    <w:rsid w:val="00315F5C"/>
    <w:rsid w:val="003213BC"/>
    <w:rsid w:val="003217CA"/>
    <w:rsid w:val="003228E9"/>
    <w:rsid w:val="00322B77"/>
    <w:rsid w:val="00327EEB"/>
    <w:rsid w:val="00330842"/>
    <w:rsid w:val="00334604"/>
    <w:rsid w:val="0033723D"/>
    <w:rsid w:val="00337498"/>
    <w:rsid w:val="003407BD"/>
    <w:rsid w:val="00344820"/>
    <w:rsid w:val="00357651"/>
    <w:rsid w:val="00363579"/>
    <w:rsid w:val="00364336"/>
    <w:rsid w:val="0036486C"/>
    <w:rsid w:val="00365700"/>
    <w:rsid w:val="00365752"/>
    <w:rsid w:val="00366086"/>
    <w:rsid w:val="00370C7A"/>
    <w:rsid w:val="00371403"/>
    <w:rsid w:val="0037375B"/>
    <w:rsid w:val="00375AE8"/>
    <w:rsid w:val="00391E2A"/>
    <w:rsid w:val="00392C4A"/>
    <w:rsid w:val="0039340F"/>
    <w:rsid w:val="003A0894"/>
    <w:rsid w:val="003A15D5"/>
    <w:rsid w:val="003A42C0"/>
    <w:rsid w:val="003A4A3A"/>
    <w:rsid w:val="003B28BD"/>
    <w:rsid w:val="003B6980"/>
    <w:rsid w:val="003C3FA0"/>
    <w:rsid w:val="003D36D4"/>
    <w:rsid w:val="003D703C"/>
    <w:rsid w:val="003D7358"/>
    <w:rsid w:val="003E1137"/>
    <w:rsid w:val="003F20BD"/>
    <w:rsid w:val="003F242B"/>
    <w:rsid w:val="0040498A"/>
    <w:rsid w:val="0040741C"/>
    <w:rsid w:val="00414AAB"/>
    <w:rsid w:val="00415C1A"/>
    <w:rsid w:val="004258BD"/>
    <w:rsid w:val="00432574"/>
    <w:rsid w:val="004359A4"/>
    <w:rsid w:val="00435FFF"/>
    <w:rsid w:val="0044719F"/>
    <w:rsid w:val="004501CF"/>
    <w:rsid w:val="004663A7"/>
    <w:rsid w:val="00474323"/>
    <w:rsid w:val="00474D38"/>
    <w:rsid w:val="004766E5"/>
    <w:rsid w:val="004778A6"/>
    <w:rsid w:val="00494F2B"/>
    <w:rsid w:val="00496C5F"/>
    <w:rsid w:val="004A390B"/>
    <w:rsid w:val="004A433B"/>
    <w:rsid w:val="004A4C3E"/>
    <w:rsid w:val="004A6831"/>
    <w:rsid w:val="004A7495"/>
    <w:rsid w:val="004B2EF8"/>
    <w:rsid w:val="004B5784"/>
    <w:rsid w:val="004B6498"/>
    <w:rsid w:val="004C0938"/>
    <w:rsid w:val="004C3618"/>
    <w:rsid w:val="004D26EF"/>
    <w:rsid w:val="004D6492"/>
    <w:rsid w:val="004D7447"/>
    <w:rsid w:val="004E2002"/>
    <w:rsid w:val="004E44EB"/>
    <w:rsid w:val="004E5872"/>
    <w:rsid w:val="004E58A2"/>
    <w:rsid w:val="004F1DC9"/>
    <w:rsid w:val="005005C6"/>
    <w:rsid w:val="005059F1"/>
    <w:rsid w:val="00514D61"/>
    <w:rsid w:val="0052147C"/>
    <w:rsid w:val="005227F2"/>
    <w:rsid w:val="00537633"/>
    <w:rsid w:val="0054274C"/>
    <w:rsid w:val="00543DBF"/>
    <w:rsid w:val="005450EF"/>
    <w:rsid w:val="00552006"/>
    <w:rsid w:val="00554A7E"/>
    <w:rsid w:val="00574438"/>
    <w:rsid w:val="0057490E"/>
    <w:rsid w:val="005765E1"/>
    <w:rsid w:val="0058784C"/>
    <w:rsid w:val="00591EF8"/>
    <w:rsid w:val="00593089"/>
    <w:rsid w:val="005952D2"/>
    <w:rsid w:val="005A75FE"/>
    <w:rsid w:val="005B0179"/>
    <w:rsid w:val="005B5EDF"/>
    <w:rsid w:val="005C425D"/>
    <w:rsid w:val="005E7F2B"/>
    <w:rsid w:val="005F4556"/>
    <w:rsid w:val="005F5809"/>
    <w:rsid w:val="005F5B5A"/>
    <w:rsid w:val="0060039B"/>
    <w:rsid w:val="0060144C"/>
    <w:rsid w:val="00605B39"/>
    <w:rsid w:val="00611E46"/>
    <w:rsid w:val="00614707"/>
    <w:rsid w:val="00614857"/>
    <w:rsid w:val="0061626F"/>
    <w:rsid w:val="00616AA6"/>
    <w:rsid w:val="00622460"/>
    <w:rsid w:val="00624603"/>
    <w:rsid w:val="00637A92"/>
    <w:rsid w:val="00652764"/>
    <w:rsid w:val="00655AB8"/>
    <w:rsid w:val="00662E87"/>
    <w:rsid w:val="006700FB"/>
    <w:rsid w:val="006739A9"/>
    <w:rsid w:val="00677232"/>
    <w:rsid w:val="0068095E"/>
    <w:rsid w:val="00695233"/>
    <w:rsid w:val="0069546A"/>
    <w:rsid w:val="00695D36"/>
    <w:rsid w:val="006A0F71"/>
    <w:rsid w:val="006A5801"/>
    <w:rsid w:val="006B494C"/>
    <w:rsid w:val="006B53EE"/>
    <w:rsid w:val="006B7B55"/>
    <w:rsid w:val="006C405D"/>
    <w:rsid w:val="006C6661"/>
    <w:rsid w:val="006C69C6"/>
    <w:rsid w:val="006D0123"/>
    <w:rsid w:val="006D4305"/>
    <w:rsid w:val="006D5836"/>
    <w:rsid w:val="006D5F4D"/>
    <w:rsid w:val="006D7DA5"/>
    <w:rsid w:val="006F07D2"/>
    <w:rsid w:val="006F2D4B"/>
    <w:rsid w:val="00703F2C"/>
    <w:rsid w:val="00716546"/>
    <w:rsid w:val="007275C3"/>
    <w:rsid w:val="007421DC"/>
    <w:rsid w:val="00742434"/>
    <w:rsid w:val="007429A4"/>
    <w:rsid w:val="00746C05"/>
    <w:rsid w:val="00750942"/>
    <w:rsid w:val="0075190E"/>
    <w:rsid w:val="00752C8B"/>
    <w:rsid w:val="00755001"/>
    <w:rsid w:val="00756AEC"/>
    <w:rsid w:val="00761430"/>
    <w:rsid w:val="00761C3C"/>
    <w:rsid w:val="007621C3"/>
    <w:rsid w:val="007649F8"/>
    <w:rsid w:val="007826A2"/>
    <w:rsid w:val="0078601E"/>
    <w:rsid w:val="007876B5"/>
    <w:rsid w:val="00790B0A"/>
    <w:rsid w:val="0079401B"/>
    <w:rsid w:val="0079440C"/>
    <w:rsid w:val="007960BF"/>
    <w:rsid w:val="007B226C"/>
    <w:rsid w:val="007B4AD8"/>
    <w:rsid w:val="007C3BF4"/>
    <w:rsid w:val="007C65DB"/>
    <w:rsid w:val="007D1256"/>
    <w:rsid w:val="007D7B45"/>
    <w:rsid w:val="007E2BE5"/>
    <w:rsid w:val="007E70D9"/>
    <w:rsid w:val="0080256A"/>
    <w:rsid w:val="00812B56"/>
    <w:rsid w:val="00820960"/>
    <w:rsid w:val="00822DD4"/>
    <w:rsid w:val="00823485"/>
    <w:rsid w:val="0082528E"/>
    <w:rsid w:val="00827F7A"/>
    <w:rsid w:val="00830150"/>
    <w:rsid w:val="00836FF8"/>
    <w:rsid w:val="0084395C"/>
    <w:rsid w:val="008553EC"/>
    <w:rsid w:val="00855857"/>
    <w:rsid w:val="008577A4"/>
    <w:rsid w:val="00860F84"/>
    <w:rsid w:val="00877BAE"/>
    <w:rsid w:val="0088050F"/>
    <w:rsid w:val="00881F44"/>
    <w:rsid w:val="00886C52"/>
    <w:rsid w:val="008939A6"/>
    <w:rsid w:val="00893F99"/>
    <w:rsid w:val="0089444D"/>
    <w:rsid w:val="008B683A"/>
    <w:rsid w:val="008D5042"/>
    <w:rsid w:val="008E116F"/>
    <w:rsid w:val="008E1F6E"/>
    <w:rsid w:val="008F2564"/>
    <w:rsid w:val="0090575C"/>
    <w:rsid w:val="0090685E"/>
    <w:rsid w:val="00914FE0"/>
    <w:rsid w:val="00915117"/>
    <w:rsid w:val="0091654A"/>
    <w:rsid w:val="0092179B"/>
    <w:rsid w:val="00927970"/>
    <w:rsid w:val="00930258"/>
    <w:rsid w:val="009316C6"/>
    <w:rsid w:val="009336A9"/>
    <w:rsid w:val="0093542E"/>
    <w:rsid w:val="00942D28"/>
    <w:rsid w:val="00944DD5"/>
    <w:rsid w:val="00945F82"/>
    <w:rsid w:val="0095234A"/>
    <w:rsid w:val="00953B2E"/>
    <w:rsid w:val="009734E4"/>
    <w:rsid w:val="009760E9"/>
    <w:rsid w:val="009763C9"/>
    <w:rsid w:val="009823E2"/>
    <w:rsid w:val="009916F2"/>
    <w:rsid w:val="009A1F31"/>
    <w:rsid w:val="009A2774"/>
    <w:rsid w:val="009A3F2A"/>
    <w:rsid w:val="009B2199"/>
    <w:rsid w:val="009B38BF"/>
    <w:rsid w:val="009C14FA"/>
    <w:rsid w:val="009C7E5F"/>
    <w:rsid w:val="009D6F92"/>
    <w:rsid w:val="009D777F"/>
    <w:rsid w:val="009E23D9"/>
    <w:rsid w:val="009F047B"/>
    <w:rsid w:val="009F1A86"/>
    <w:rsid w:val="00A05950"/>
    <w:rsid w:val="00A0764F"/>
    <w:rsid w:val="00A133BC"/>
    <w:rsid w:val="00A17AC4"/>
    <w:rsid w:val="00A25AA8"/>
    <w:rsid w:val="00A3654D"/>
    <w:rsid w:val="00A6079A"/>
    <w:rsid w:val="00A61587"/>
    <w:rsid w:val="00A6700A"/>
    <w:rsid w:val="00A67A08"/>
    <w:rsid w:val="00A70517"/>
    <w:rsid w:val="00A85E28"/>
    <w:rsid w:val="00A8677E"/>
    <w:rsid w:val="00AA184C"/>
    <w:rsid w:val="00AC4816"/>
    <w:rsid w:val="00AC7039"/>
    <w:rsid w:val="00AD06F7"/>
    <w:rsid w:val="00AD2BC7"/>
    <w:rsid w:val="00AD7DB5"/>
    <w:rsid w:val="00AE255D"/>
    <w:rsid w:val="00AE27E1"/>
    <w:rsid w:val="00AE463A"/>
    <w:rsid w:val="00AE643E"/>
    <w:rsid w:val="00AE6A22"/>
    <w:rsid w:val="00AE7462"/>
    <w:rsid w:val="00AF7687"/>
    <w:rsid w:val="00B00665"/>
    <w:rsid w:val="00B07275"/>
    <w:rsid w:val="00B074B4"/>
    <w:rsid w:val="00B07E38"/>
    <w:rsid w:val="00B11C1B"/>
    <w:rsid w:val="00B14356"/>
    <w:rsid w:val="00B178EA"/>
    <w:rsid w:val="00B2085B"/>
    <w:rsid w:val="00B218A4"/>
    <w:rsid w:val="00B25753"/>
    <w:rsid w:val="00B25C5B"/>
    <w:rsid w:val="00B27942"/>
    <w:rsid w:val="00B30E4D"/>
    <w:rsid w:val="00B3213E"/>
    <w:rsid w:val="00B34837"/>
    <w:rsid w:val="00B4074F"/>
    <w:rsid w:val="00B4127B"/>
    <w:rsid w:val="00B51A7C"/>
    <w:rsid w:val="00B524D4"/>
    <w:rsid w:val="00B53A3D"/>
    <w:rsid w:val="00B53C9E"/>
    <w:rsid w:val="00B5431C"/>
    <w:rsid w:val="00B57093"/>
    <w:rsid w:val="00B66A98"/>
    <w:rsid w:val="00B75D4B"/>
    <w:rsid w:val="00B801A0"/>
    <w:rsid w:val="00B872E9"/>
    <w:rsid w:val="00B87851"/>
    <w:rsid w:val="00B87B28"/>
    <w:rsid w:val="00B94C1A"/>
    <w:rsid w:val="00B967E9"/>
    <w:rsid w:val="00BA14DB"/>
    <w:rsid w:val="00BA4EDB"/>
    <w:rsid w:val="00BA60F2"/>
    <w:rsid w:val="00BA7CF3"/>
    <w:rsid w:val="00BC0EEA"/>
    <w:rsid w:val="00BC5EB1"/>
    <w:rsid w:val="00BD5008"/>
    <w:rsid w:val="00BD61FD"/>
    <w:rsid w:val="00BE31AA"/>
    <w:rsid w:val="00C03DDB"/>
    <w:rsid w:val="00C043D2"/>
    <w:rsid w:val="00C05395"/>
    <w:rsid w:val="00C06E34"/>
    <w:rsid w:val="00C104DA"/>
    <w:rsid w:val="00C16AD6"/>
    <w:rsid w:val="00C16D75"/>
    <w:rsid w:val="00C309DA"/>
    <w:rsid w:val="00C34AA3"/>
    <w:rsid w:val="00C36CAD"/>
    <w:rsid w:val="00C41D7B"/>
    <w:rsid w:val="00C56299"/>
    <w:rsid w:val="00C579E6"/>
    <w:rsid w:val="00C61F35"/>
    <w:rsid w:val="00C61FF3"/>
    <w:rsid w:val="00C62B78"/>
    <w:rsid w:val="00C66A1A"/>
    <w:rsid w:val="00C7418F"/>
    <w:rsid w:val="00C76BD9"/>
    <w:rsid w:val="00C77115"/>
    <w:rsid w:val="00C80F51"/>
    <w:rsid w:val="00C81150"/>
    <w:rsid w:val="00C81AC7"/>
    <w:rsid w:val="00C82028"/>
    <w:rsid w:val="00C829B3"/>
    <w:rsid w:val="00C831D5"/>
    <w:rsid w:val="00C9048C"/>
    <w:rsid w:val="00C95968"/>
    <w:rsid w:val="00CB0A2A"/>
    <w:rsid w:val="00CB401C"/>
    <w:rsid w:val="00CB6995"/>
    <w:rsid w:val="00CC1B02"/>
    <w:rsid w:val="00CD7220"/>
    <w:rsid w:val="00CE0719"/>
    <w:rsid w:val="00CE268B"/>
    <w:rsid w:val="00D036D5"/>
    <w:rsid w:val="00D04193"/>
    <w:rsid w:val="00D06B5C"/>
    <w:rsid w:val="00D0720F"/>
    <w:rsid w:val="00D13779"/>
    <w:rsid w:val="00D15024"/>
    <w:rsid w:val="00D168A7"/>
    <w:rsid w:val="00D204D3"/>
    <w:rsid w:val="00D24B62"/>
    <w:rsid w:val="00D27227"/>
    <w:rsid w:val="00D34013"/>
    <w:rsid w:val="00D42A26"/>
    <w:rsid w:val="00D528F3"/>
    <w:rsid w:val="00D55C8D"/>
    <w:rsid w:val="00D61368"/>
    <w:rsid w:val="00D62965"/>
    <w:rsid w:val="00D732CA"/>
    <w:rsid w:val="00DA0E28"/>
    <w:rsid w:val="00DB1AEB"/>
    <w:rsid w:val="00DB2137"/>
    <w:rsid w:val="00DC0BFD"/>
    <w:rsid w:val="00DC451D"/>
    <w:rsid w:val="00DD0D50"/>
    <w:rsid w:val="00DD16FD"/>
    <w:rsid w:val="00DD3ACF"/>
    <w:rsid w:val="00DD5B2E"/>
    <w:rsid w:val="00DE3800"/>
    <w:rsid w:val="00DE3959"/>
    <w:rsid w:val="00DF39A0"/>
    <w:rsid w:val="00DF3D31"/>
    <w:rsid w:val="00DF5582"/>
    <w:rsid w:val="00DF7B22"/>
    <w:rsid w:val="00E0188D"/>
    <w:rsid w:val="00E01E44"/>
    <w:rsid w:val="00E02587"/>
    <w:rsid w:val="00E05B56"/>
    <w:rsid w:val="00E315F0"/>
    <w:rsid w:val="00E31B68"/>
    <w:rsid w:val="00E475E7"/>
    <w:rsid w:val="00E5198D"/>
    <w:rsid w:val="00E54CE0"/>
    <w:rsid w:val="00E607CB"/>
    <w:rsid w:val="00E6093C"/>
    <w:rsid w:val="00E617D7"/>
    <w:rsid w:val="00E669E9"/>
    <w:rsid w:val="00E67DA9"/>
    <w:rsid w:val="00E7293A"/>
    <w:rsid w:val="00E72F9D"/>
    <w:rsid w:val="00E84671"/>
    <w:rsid w:val="00E86C5C"/>
    <w:rsid w:val="00E95C69"/>
    <w:rsid w:val="00EB13FB"/>
    <w:rsid w:val="00EB1A2F"/>
    <w:rsid w:val="00EB5316"/>
    <w:rsid w:val="00EB58FD"/>
    <w:rsid w:val="00EB6D91"/>
    <w:rsid w:val="00EC4EBD"/>
    <w:rsid w:val="00EC675B"/>
    <w:rsid w:val="00EC6C66"/>
    <w:rsid w:val="00ED0175"/>
    <w:rsid w:val="00ED03AA"/>
    <w:rsid w:val="00ED30F3"/>
    <w:rsid w:val="00ED3AA2"/>
    <w:rsid w:val="00EE2044"/>
    <w:rsid w:val="00EE49F2"/>
    <w:rsid w:val="00EE5836"/>
    <w:rsid w:val="00EE5B1B"/>
    <w:rsid w:val="00EE73BA"/>
    <w:rsid w:val="00EF346C"/>
    <w:rsid w:val="00EF47A8"/>
    <w:rsid w:val="00EF6014"/>
    <w:rsid w:val="00F047A4"/>
    <w:rsid w:val="00F101FB"/>
    <w:rsid w:val="00F16BEB"/>
    <w:rsid w:val="00F22BC1"/>
    <w:rsid w:val="00F31136"/>
    <w:rsid w:val="00F36D1A"/>
    <w:rsid w:val="00F40673"/>
    <w:rsid w:val="00F436AF"/>
    <w:rsid w:val="00F45662"/>
    <w:rsid w:val="00F468D1"/>
    <w:rsid w:val="00F55DCA"/>
    <w:rsid w:val="00F6055C"/>
    <w:rsid w:val="00F64AAE"/>
    <w:rsid w:val="00F85D81"/>
    <w:rsid w:val="00F87BBD"/>
    <w:rsid w:val="00F900A8"/>
    <w:rsid w:val="00F92534"/>
    <w:rsid w:val="00F92918"/>
    <w:rsid w:val="00F9341E"/>
    <w:rsid w:val="00F97881"/>
    <w:rsid w:val="00F97F4A"/>
    <w:rsid w:val="00FA1808"/>
    <w:rsid w:val="00FA1B66"/>
    <w:rsid w:val="00FA4F5C"/>
    <w:rsid w:val="00FA6F44"/>
    <w:rsid w:val="00FA74A9"/>
    <w:rsid w:val="00FB0F32"/>
    <w:rsid w:val="00FB495D"/>
    <w:rsid w:val="00FB518B"/>
    <w:rsid w:val="00FC317B"/>
    <w:rsid w:val="00FD09BF"/>
    <w:rsid w:val="00FD18A1"/>
    <w:rsid w:val="00FE684D"/>
    <w:rsid w:val="00FF16AA"/>
    <w:rsid w:val="00FF5D7A"/>
    <w:rsid w:val="0E1787F4"/>
    <w:rsid w:val="3FCBE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88F3C33"/>
  <w14:defaultImageDpi w14:val="0"/>
  <w15:docId w15:val="{D6313D9C-262C-439F-B195-D923A126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locked="1" w:semiHidden="1" w:uiPriority="0"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FA74A9"/>
    <w:pPr>
      <w:keepNext/>
      <w:widowControl w:val="0"/>
      <w:overflowPunct w:val="0"/>
      <w:autoSpaceDE w:val="0"/>
      <w:autoSpaceDN w:val="0"/>
      <w:adjustRightInd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7ECD"/>
    <w:rPr>
      <w:rFonts w:ascii="Calibri Light" w:eastAsia="Times New Roman" w:hAnsi="Calibri Light" w:cs="Times New Roman"/>
      <w:b/>
      <w:bCs/>
      <w:kern w:val="32"/>
      <w:sz w:val="32"/>
      <w:szCs w:val="32"/>
    </w:rPr>
  </w:style>
  <w:style w:type="paragraph" w:styleId="BalloonText">
    <w:name w:val="Balloon Text"/>
    <w:basedOn w:val="Normal"/>
    <w:link w:val="BalloonTextChar"/>
    <w:uiPriority w:val="99"/>
    <w:semiHidden/>
    <w:rsid w:val="00827F7A"/>
    <w:rPr>
      <w:rFonts w:ascii="Tahoma" w:hAnsi="Tahoma" w:cs="Tahoma"/>
      <w:sz w:val="16"/>
      <w:szCs w:val="16"/>
    </w:rPr>
  </w:style>
  <w:style w:type="character" w:customStyle="1" w:styleId="BalloonTextChar">
    <w:name w:val="Balloon Text Char"/>
    <w:link w:val="BalloonText"/>
    <w:uiPriority w:val="99"/>
    <w:semiHidden/>
    <w:rsid w:val="00C67ECD"/>
    <w:rPr>
      <w:rFonts w:ascii="Segoe UI" w:hAnsi="Segoe UI" w:cs="Segoe UI"/>
      <w:sz w:val="18"/>
      <w:szCs w:val="18"/>
    </w:rPr>
  </w:style>
  <w:style w:type="paragraph" w:styleId="NormalWeb">
    <w:name w:val="Normal (Web)"/>
    <w:basedOn w:val="Normal"/>
    <w:uiPriority w:val="99"/>
    <w:rsid w:val="00FF5D7A"/>
    <w:pPr>
      <w:spacing w:before="100" w:beforeAutospacing="1" w:after="100" w:afterAutospacing="1"/>
    </w:pPr>
  </w:style>
  <w:style w:type="table" w:styleId="TableGrid">
    <w:name w:val="Table Grid"/>
    <w:basedOn w:val="TableNormal"/>
    <w:uiPriority w:val="99"/>
    <w:rsid w:val="00FF5D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4CE0"/>
    <w:pPr>
      <w:tabs>
        <w:tab w:val="center" w:pos="4513"/>
        <w:tab w:val="right" w:pos="9026"/>
      </w:tabs>
    </w:pPr>
  </w:style>
  <w:style w:type="character" w:customStyle="1" w:styleId="HeaderChar">
    <w:name w:val="Header Char"/>
    <w:link w:val="Header"/>
    <w:uiPriority w:val="99"/>
    <w:locked/>
    <w:rsid w:val="00E54CE0"/>
    <w:rPr>
      <w:sz w:val="24"/>
    </w:rPr>
  </w:style>
  <w:style w:type="paragraph" w:styleId="Footer">
    <w:name w:val="footer"/>
    <w:basedOn w:val="Normal"/>
    <w:link w:val="FooterChar"/>
    <w:uiPriority w:val="99"/>
    <w:rsid w:val="00E54CE0"/>
    <w:pPr>
      <w:tabs>
        <w:tab w:val="center" w:pos="4513"/>
        <w:tab w:val="right" w:pos="9026"/>
      </w:tabs>
    </w:pPr>
  </w:style>
  <w:style w:type="character" w:customStyle="1" w:styleId="FooterChar">
    <w:name w:val="Footer Char"/>
    <w:link w:val="Footer"/>
    <w:uiPriority w:val="99"/>
    <w:locked/>
    <w:rsid w:val="00E54CE0"/>
    <w:rPr>
      <w:sz w:val="24"/>
    </w:rPr>
  </w:style>
  <w:style w:type="character" w:styleId="Hyperlink">
    <w:name w:val="Hyperlink"/>
    <w:uiPriority w:val="99"/>
    <w:rsid w:val="001C58A3"/>
    <w:rPr>
      <w:rFonts w:cs="Times New Roman"/>
      <w:color w:val="0000FF"/>
      <w:u w:val="single"/>
    </w:rPr>
  </w:style>
  <w:style w:type="character" w:styleId="FollowedHyperlink">
    <w:name w:val="FollowedHyperlink"/>
    <w:uiPriority w:val="99"/>
    <w:rsid w:val="00AE255D"/>
    <w:rPr>
      <w:rFonts w:cs="Times New Roman"/>
      <w:color w:val="954F72"/>
      <w:u w:val="single"/>
    </w:rPr>
  </w:style>
  <w:style w:type="paragraph" w:styleId="ListParagraph">
    <w:name w:val="List Paragraph"/>
    <w:basedOn w:val="Normal"/>
    <w:uiPriority w:val="99"/>
    <w:qFormat/>
    <w:rsid w:val="00CC1B02"/>
    <w:pPr>
      <w:widowControl w:val="0"/>
      <w:autoSpaceDE w:val="0"/>
      <w:autoSpaceDN w:val="0"/>
      <w:adjustRightInd w:val="0"/>
      <w:ind w:left="720"/>
    </w:pPr>
    <w:rPr>
      <w:rFonts w:ascii="Arial" w:hAnsi="Arial" w:cs="Arial"/>
    </w:rPr>
  </w:style>
  <w:style w:type="paragraph" w:styleId="PlainText">
    <w:name w:val="Plain Text"/>
    <w:basedOn w:val="Normal"/>
    <w:link w:val="PlainTextChar"/>
    <w:uiPriority w:val="99"/>
    <w:semiHidden/>
    <w:unhideWhenUsed/>
    <w:rsid w:val="002E6C34"/>
    <w:rPr>
      <w:rFonts w:ascii="Calibri" w:hAnsi="Calibri"/>
      <w:sz w:val="22"/>
      <w:szCs w:val="21"/>
    </w:rPr>
  </w:style>
  <w:style w:type="character" w:customStyle="1" w:styleId="PlainTextChar">
    <w:name w:val="Plain Text Char"/>
    <w:link w:val="PlainText"/>
    <w:uiPriority w:val="99"/>
    <w:semiHidden/>
    <w:rsid w:val="002E6C34"/>
    <w:rPr>
      <w:rFonts w:ascii="Calibri" w:hAnsi="Calibri"/>
      <w:szCs w:val="21"/>
    </w:rPr>
  </w:style>
  <w:style w:type="character" w:customStyle="1" w:styleId="normaltextrun">
    <w:name w:val="normaltextrun"/>
    <w:rsid w:val="00AE643E"/>
  </w:style>
  <w:style w:type="paragraph" w:customStyle="1" w:styleId="paragraph">
    <w:name w:val="paragraph"/>
    <w:basedOn w:val="Normal"/>
    <w:rsid w:val="00B8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207">
      <w:bodyDiv w:val="1"/>
      <w:marLeft w:val="0"/>
      <w:marRight w:val="0"/>
      <w:marTop w:val="0"/>
      <w:marBottom w:val="0"/>
      <w:divBdr>
        <w:top w:val="none" w:sz="0" w:space="0" w:color="auto"/>
        <w:left w:val="none" w:sz="0" w:space="0" w:color="auto"/>
        <w:bottom w:val="none" w:sz="0" w:space="0" w:color="auto"/>
        <w:right w:val="none" w:sz="0" w:space="0" w:color="auto"/>
      </w:divBdr>
    </w:div>
    <w:div w:id="643120228">
      <w:bodyDiv w:val="1"/>
      <w:marLeft w:val="0"/>
      <w:marRight w:val="0"/>
      <w:marTop w:val="0"/>
      <w:marBottom w:val="0"/>
      <w:divBdr>
        <w:top w:val="none" w:sz="0" w:space="0" w:color="auto"/>
        <w:left w:val="none" w:sz="0" w:space="0" w:color="auto"/>
        <w:bottom w:val="none" w:sz="0" w:space="0" w:color="auto"/>
        <w:right w:val="none" w:sz="0" w:space="0" w:color="auto"/>
      </w:divBdr>
    </w:div>
    <w:div w:id="1615556161">
      <w:marLeft w:val="0"/>
      <w:marRight w:val="0"/>
      <w:marTop w:val="0"/>
      <w:marBottom w:val="0"/>
      <w:divBdr>
        <w:top w:val="none" w:sz="0" w:space="0" w:color="auto"/>
        <w:left w:val="none" w:sz="0" w:space="0" w:color="auto"/>
        <w:bottom w:val="none" w:sz="0" w:space="0" w:color="auto"/>
        <w:right w:val="none" w:sz="0" w:space="0" w:color="auto"/>
      </w:divBdr>
    </w:div>
    <w:div w:id="1615556162">
      <w:marLeft w:val="0"/>
      <w:marRight w:val="0"/>
      <w:marTop w:val="0"/>
      <w:marBottom w:val="0"/>
      <w:divBdr>
        <w:top w:val="none" w:sz="0" w:space="0" w:color="auto"/>
        <w:left w:val="none" w:sz="0" w:space="0" w:color="auto"/>
        <w:bottom w:val="none" w:sz="0" w:space="0" w:color="auto"/>
        <w:right w:val="none" w:sz="0" w:space="0" w:color="auto"/>
      </w:divBdr>
    </w:div>
    <w:div w:id="1615556167">
      <w:marLeft w:val="0"/>
      <w:marRight w:val="0"/>
      <w:marTop w:val="100"/>
      <w:marBottom w:val="100"/>
      <w:divBdr>
        <w:top w:val="none" w:sz="0" w:space="0" w:color="auto"/>
        <w:left w:val="none" w:sz="0" w:space="0" w:color="auto"/>
        <w:bottom w:val="none" w:sz="0" w:space="0" w:color="auto"/>
        <w:right w:val="none" w:sz="0" w:space="0" w:color="auto"/>
      </w:divBdr>
      <w:divsChild>
        <w:div w:id="1615556182">
          <w:marLeft w:val="0"/>
          <w:marRight w:val="0"/>
          <w:marTop w:val="0"/>
          <w:marBottom w:val="0"/>
          <w:divBdr>
            <w:top w:val="none" w:sz="0" w:space="0" w:color="auto"/>
            <w:left w:val="none" w:sz="0" w:space="0" w:color="auto"/>
            <w:bottom w:val="none" w:sz="0" w:space="0" w:color="auto"/>
            <w:right w:val="none" w:sz="0" w:space="0" w:color="auto"/>
          </w:divBdr>
          <w:divsChild>
            <w:div w:id="1615556181">
              <w:marLeft w:val="0"/>
              <w:marRight w:val="0"/>
              <w:marTop w:val="0"/>
              <w:marBottom w:val="0"/>
              <w:divBdr>
                <w:top w:val="none" w:sz="0" w:space="0" w:color="auto"/>
                <w:left w:val="none" w:sz="0" w:space="0" w:color="auto"/>
                <w:bottom w:val="none" w:sz="0" w:space="0" w:color="auto"/>
                <w:right w:val="none" w:sz="0" w:space="0" w:color="auto"/>
              </w:divBdr>
              <w:divsChild>
                <w:div w:id="1615556175">
                  <w:marLeft w:val="0"/>
                  <w:marRight w:val="0"/>
                  <w:marTop w:val="0"/>
                  <w:marBottom w:val="0"/>
                  <w:divBdr>
                    <w:top w:val="none" w:sz="0" w:space="0" w:color="auto"/>
                    <w:left w:val="none" w:sz="0" w:space="0" w:color="auto"/>
                    <w:bottom w:val="none" w:sz="0" w:space="0" w:color="auto"/>
                    <w:right w:val="none" w:sz="0" w:space="0" w:color="auto"/>
                  </w:divBdr>
                  <w:divsChild>
                    <w:div w:id="1615556183">
                      <w:marLeft w:val="0"/>
                      <w:marRight w:val="0"/>
                      <w:marTop w:val="0"/>
                      <w:marBottom w:val="0"/>
                      <w:divBdr>
                        <w:top w:val="none" w:sz="0" w:space="0" w:color="auto"/>
                        <w:left w:val="none" w:sz="0" w:space="0" w:color="auto"/>
                        <w:bottom w:val="none" w:sz="0" w:space="0" w:color="auto"/>
                        <w:right w:val="none" w:sz="0" w:space="0" w:color="auto"/>
                      </w:divBdr>
                      <w:divsChild>
                        <w:div w:id="16155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6168">
      <w:marLeft w:val="0"/>
      <w:marRight w:val="0"/>
      <w:marTop w:val="100"/>
      <w:marBottom w:val="100"/>
      <w:divBdr>
        <w:top w:val="none" w:sz="0" w:space="0" w:color="auto"/>
        <w:left w:val="none" w:sz="0" w:space="0" w:color="auto"/>
        <w:bottom w:val="none" w:sz="0" w:space="0" w:color="auto"/>
        <w:right w:val="none" w:sz="0" w:space="0" w:color="auto"/>
      </w:divBdr>
      <w:divsChild>
        <w:div w:id="1615556169">
          <w:marLeft w:val="0"/>
          <w:marRight w:val="0"/>
          <w:marTop w:val="0"/>
          <w:marBottom w:val="0"/>
          <w:divBdr>
            <w:top w:val="none" w:sz="0" w:space="0" w:color="auto"/>
            <w:left w:val="none" w:sz="0" w:space="0" w:color="auto"/>
            <w:bottom w:val="none" w:sz="0" w:space="0" w:color="auto"/>
            <w:right w:val="none" w:sz="0" w:space="0" w:color="auto"/>
          </w:divBdr>
          <w:divsChild>
            <w:div w:id="1615556172">
              <w:marLeft w:val="0"/>
              <w:marRight w:val="0"/>
              <w:marTop w:val="0"/>
              <w:marBottom w:val="0"/>
              <w:divBdr>
                <w:top w:val="none" w:sz="0" w:space="0" w:color="auto"/>
                <w:left w:val="none" w:sz="0" w:space="0" w:color="auto"/>
                <w:bottom w:val="none" w:sz="0" w:space="0" w:color="auto"/>
                <w:right w:val="none" w:sz="0" w:space="0" w:color="auto"/>
              </w:divBdr>
              <w:divsChild>
                <w:div w:id="1615556177">
                  <w:marLeft w:val="0"/>
                  <w:marRight w:val="0"/>
                  <w:marTop w:val="0"/>
                  <w:marBottom w:val="0"/>
                  <w:divBdr>
                    <w:top w:val="none" w:sz="0" w:space="0" w:color="auto"/>
                    <w:left w:val="none" w:sz="0" w:space="0" w:color="auto"/>
                    <w:bottom w:val="none" w:sz="0" w:space="0" w:color="auto"/>
                    <w:right w:val="none" w:sz="0" w:space="0" w:color="auto"/>
                  </w:divBdr>
                  <w:divsChild>
                    <w:div w:id="1615556176">
                      <w:marLeft w:val="0"/>
                      <w:marRight w:val="0"/>
                      <w:marTop w:val="0"/>
                      <w:marBottom w:val="0"/>
                      <w:divBdr>
                        <w:top w:val="none" w:sz="0" w:space="0" w:color="auto"/>
                        <w:left w:val="none" w:sz="0" w:space="0" w:color="auto"/>
                        <w:bottom w:val="none" w:sz="0" w:space="0" w:color="auto"/>
                        <w:right w:val="none" w:sz="0" w:space="0" w:color="auto"/>
                      </w:divBdr>
                      <w:divsChild>
                        <w:div w:id="16155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6173">
      <w:marLeft w:val="0"/>
      <w:marRight w:val="0"/>
      <w:marTop w:val="0"/>
      <w:marBottom w:val="0"/>
      <w:divBdr>
        <w:top w:val="none" w:sz="0" w:space="0" w:color="auto"/>
        <w:left w:val="none" w:sz="0" w:space="0" w:color="auto"/>
        <w:bottom w:val="none" w:sz="0" w:space="0" w:color="auto"/>
        <w:right w:val="none" w:sz="0" w:space="0" w:color="auto"/>
      </w:divBdr>
    </w:div>
    <w:div w:id="1615556174">
      <w:marLeft w:val="0"/>
      <w:marRight w:val="0"/>
      <w:marTop w:val="0"/>
      <w:marBottom w:val="0"/>
      <w:divBdr>
        <w:top w:val="none" w:sz="0" w:space="0" w:color="auto"/>
        <w:left w:val="none" w:sz="0" w:space="0" w:color="auto"/>
        <w:bottom w:val="none" w:sz="0" w:space="0" w:color="auto"/>
        <w:right w:val="none" w:sz="0" w:space="0" w:color="auto"/>
      </w:divBdr>
    </w:div>
    <w:div w:id="1615556179">
      <w:marLeft w:val="0"/>
      <w:marRight w:val="0"/>
      <w:marTop w:val="100"/>
      <w:marBottom w:val="100"/>
      <w:divBdr>
        <w:top w:val="none" w:sz="0" w:space="0" w:color="auto"/>
        <w:left w:val="none" w:sz="0" w:space="0" w:color="auto"/>
        <w:bottom w:val="none" w:sz="0" w:space="0" w:color="auto"/>
        <w:right w:val="none" w:sz="0" w:space="0" w:color="auto"/>
      </w:divBdr>
      <w:divsChild>
        <w:div w:id="1615556171">
          <w:marLeft w:val="0"/>
          <w:marRight w:val="0"/>
          <w:marTop w:val="0"/>
          <w:marBottom w:val="0"/>
          <w:divBdr>
            <w:top w:val="none" w:sz="0" w:space="0" w:color="auto"/>
            <w:left w:val="none" w:sz="0" w:space="0" w:color="auto"/>
            <w:bottom w:val="none" w:sz="0" w:space="0" w:color="auto"/>
            <w:right w:val="none" w:sz="0" w:space="0" w:color="auto"/>
          </w:divBdr>
          <w:divsChild>
            <w:div w:id="1615556166">
              <w:marLeft w:val="0"/>
              <w:marRight w:val="0"/>
              <w:marTop w:val="0"/>
              <w:marBottom w:val="0"/>
              <w:divBdr>
                <w:top w:val="none" w:sz="0" w:space="0" w:color="auto"/>
                <w:left w:val="none" w:sz="0" w:space="0" w:color="auto"/>
                <w:bottom w:val="none" w:sz="0" w:space="0" w:color="auto"/>
                <w:right w:val="none" w:sz="0" w:space="0" w:color="auto"/>
              </w:divBdr>
              <w:divsChild>
                <w:div w:id="1615556165">
                  <w:marLeft w:val="0"/>
                  <w:marRight w:val="0"/>
                  <w:marTop w:val="0"/>
                  <w:marBottom w:val="0"/>
                  <w:divBdr>
                    <w:top w:val="none" w:sz="0" w:space="0" w:color="auto"/>
                    <w:left w:val="none" w:sz="0" w:space="0" w:color="auto"/>
                    <w:bottom w:val="none" w:sz="0" w:space="0" w:color="auto"/>
                    <w:right w:val="none" w:sz="0" w:space="0" w:color="auto"/>
                  </w:divBdr>
                  <w:divsChild>
                    <w:div w:id="1615556170">
                      <w:marLeft w:val="0"/>
                      <w:marRight w:val="0"/>
                      <w:marTop w:val="0"/>
                      <w:marBottom w:val="0"/>
                      <w:divBdr>
                        <w:top w:val="none" w:sz="0" w:space="0" w:color="auto"/>
                        <w:left w:val="none" w:sz="0" w:space="0" w:color="auto"/>
                        <w:bottom w:val="none" w:sz="0" w:space="0" w:color="auto"/>
                        <w:right w:val="none" w:sz="0" w:space="0" w:color="auto"/>
                      </w:divBdr>
                      <w:divsChild>
                        <w:div w:id="16155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6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kirton in lindsey town council</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Grounds</dc:creator>
  <cp:keywords/>
  <dc:description/>
  <cp:lastModifiedBy>Neil Taylor-Matson</cp:lastModifiedBy>
  <cp:revision>10</cp:revision>
  <cp:lastPrinted>2017-05-16T12:32:00Z</cp:lastPrinted>
  <dcterms:created xsi:type="dcterms:W3CDTF">2017-06-15T14:43:00Z</dcterms:created>
  <dcterms:modified xsi:type="dcterms:W3CDTF">2017-06-22T15:26:00Z</dcterms:modified>
</cp:coreProperties>
</file>